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A578A" w14:textId="3AD3712A" w:rsidR="001B5965" w:rsidRDefault="001B5965" w:rsidP="001B5965">
      <w:pPr>
        <w:pStyle w:val="NormalWeb"/>
      </w:pPr>
      <w:r>
        <w:rPr>
          <w:noProof/>
        </w:rPr>
        <w:drawing>
          <wp:inline distT="0" distB="0" distL="0" distR="0" wp14:anchorId="05F0C41C" wp14:editId="0C43C986">
            <wp:extent cx="1485900" cy="1200150"/>
            <wp:effectExtent l="0" t="0" r="0" b="0"/>
            <wp:docPr id="9" name="Picture 6" descr="A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A logo with white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200150"/>
                    </a:xfrm>
                    <a:prstGeom prst="rect">
                      <a:avLst/>
                    </a:prstGeom>
                    <a:noFill/>
                    <a:ln>
                      <a:noFill/>
                    </a:ln>
                  </pic:spPr>
                </pic:pic>
              </a:graphicData>
            </a:graphic>
          </wp:inline>
        </w:drawing>
      </w:r>
      <w:r>
        <w:rPr>
          <w:noProof/>
        </w:rPr>
        <w:t xml:space="preserve">         </w:t>
      </w:r>
      <w:r>
        <w:rPr>
          <w:noProof/>
        </w:rPr>
        <w:drawing>
          <wp:inline distT="0" distB="0" distL="0" distR="0" wp14:anchorId="637B4F95" wp14:editId="78811D09">
            <wp:extent cx="1713813" cy="1133475"/>
            <wp:effectExtent l="0" t="0" r="1270" b="0"/>
            <wp:docPr id="768533284" name="Picture 4" descr="A logo for a youth bowling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33284" name="Picture 4" descr="A logo for a youth bowling event&#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8362" cy="1136483"/>
                    </a:xfrm>
                    <a:prstGeom prst="rect">
                      <a:avLst/>
                    </a:prstGeom>
                    <a:noFill/>
                    <a:ln>
                      <a:noFill/>
                    </a:ln>
                  </pic:spPr>
                </pic:pic>
              </a:graphicData>
            </a:graphic>
          </wp:inline>
        </w:drawing>
      </w:r>
      <w:r>
        <w:rPr>
          <w:noProof/>
        </w:rPr>
        <w:t xml:space="preserve">              </w:t>
      </w:r>
      <w:r>
        <w:rPr>
          <w:noProof/>
        </w:rPr>
        <w:drawing>
          <wp:inline distT="0" distB="0" distL="0" distR="0" wp14:anchorId="7EE6CDF9" wp14:editId="76CEE114">
            <wp:extent cx="1514475" cy="1200150"/>
            <wp:effectExtent l="0" t="0" r="9525" b="0"/>
            <wp:docPr id="2" name="Picture 1" descr="A black and white graphic with a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and white graphic with a flag&#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4475" cy="1200150"/>
                    </a:xfrm>
                    <a:prstGeom prst="rect">
                      <a:avLst/>
                    </a:prstGeom>
                    <a:noFill/>
                    <a:ln>
                      <a:noFill/>
                    </a:ln>
                  </pic:spPr>
                </pic:pic>
              </a:graphicData>
            </a:graphic>
          </wp:inline>
        </w:drawing>
      </w:r>
    </w:p>
    <w:p w14:paraId="517E7DB2" w14:textId="6C3D18A1" w:rsidR="001B5965" w:rsidRDefault="001B5965" w:rsidP="001B5965">
      <w:pPr>
        <w:pStyle w:val="NormalWeb"/>
      </w:pPr>
    </w:p>
    <w:p w14:paraId="187F1DA8" w14:textId="562BCBF9" w:rsidR="001B5965" w:rsidRPr="00B8467D" w:rsidRDefault="001B5965" w:rsidP="001B5965">
      <w:pPr>
        <w:pStyle w:val="NormalWeb"/>
        <w:rPr>
          <w:sz w:val="48"/>
          <w:szCs w:val="48"/>
        </w:rPr>
      </w:pPr>
      <w:r>
        <w:rPr>
          <w:noProof/>
        </w:rPr>
        <w:t xml:space="preserve">                                       </w:t>
      </w:r>
      <w:r w:rsidR="00B8467D" w:rsidRPr="00B8467D">
        <w:rPr>
          <w:sz w:val="48"/>
          <w:szCs w:val="48"/>
        </w:rPr>
        <w:t>The Bowlers Club 2026</w:t>
      </w:r>
    </w:p>
    <w:p w14:paraId="5FA16E87" w14:textId="77777777" w:rsidR="001B5965" w:rsidRPr="001B5965" w:rsidRDefault="001B5965" w:rsidP="001B5965">
      <w:pPr>
        <w:ind w:left="2160" w:firstLine="720"/>
        <w:rPr>
          <w:kern w:val="0"/>
          <w:sz w:val="32"/>
          <w:szCs w:val="32"/>
          <w14:ligatures w14:val="none"/>
        </w:rPr>
      </w:pPr>
    </w:p>
    <w:tbl>
      <w:tblPr>
        <w:tblStyle w:val="TableGrid"/>
        <w:tblW w:w="0" w:type="auto"/>
        <w:jc w:val="center"/>
        <w:tblLook w:val="04A0" w:firstRow="1" w:lastRow="0" w:firstColumn="1" w:lastColumn="0" w:noHBand="0" w:noVBand="1"/>
      </w:tblPr>
      <w:tblGrid>
        <w:gridCol w:w="2485"/>
        <w:gridCol w:w="6531"/>
      </w:tblGrid>
      <w:tr w:rsidR="001B5965" w:rsidRPr="001B5965" w14:paraId="39E0D8BA" w14:textId="77777777" w:rsidTr="00405358">
        <w:trPr>
          <w:jc w:val="center"/>
        </w:trPr>
        <w:tc>
          <w:tcPr>
            <w:tcW w:w="2830" w:type="dxa"/>
          </w:tcPr>
          <w:p w14:paraId="4F1A093C" w14:textId="44E7D3CC" w:rsidR="001B5965" w:rsidRPr="001B5965" w:rsidRDefault="00B8467D" w:rsidP="001B5965">
            <w:pPr>
              <w:rPr>
                <w:sz w:val="28"/>
                <w:szCs w:val="28"/>
              </w:rPr>
            </w:pPr>
            <w:r>
              <w:rPr>
                <w:sz w:val="28"/>
                <w:szCs w:val="28"/>
              </w:rPr>
              <w:t>Sanction Number</w:t>
            </w:r>
          </w:p>
        </w:tc>
        <w:tc>
          <w:tcPr>
            <w:tcW w:w="7932" w:type="dxa"/>
          </w:tcPr>
          <w:p w14:paraId="34E1149F" w14:textId="43126E08" w:rsidR="001B5965" w:rsidRPr="00B8467D" w:rsidRDefault="00FF0004" w:rsidP="001B5965">
            <w:pPr>
              <w:rPr>
                <w:sz w:val="28"/>
                <w:szCs w:val="28"/>
              </w:rPr>
            </w:pPr>
            <w:r>
              <w:rPr>
                <w:sz w:val="28"/>
                <w:szCs w:val="28"/>
              </w:rPr>
              <w:t xml:space="preserve">                       26/00655</w:t>
            </w:r>
          </w:p>
        </w:tc>
      </w:tr>
      <w:tr w:rsidR="001B5965" w:rsidRPr="001B5965" w14:paraId="13886BF0" w14:textId="77777777" w:rsidTr="00405358">
        <w:trPr>
          <w:jc w:val="center"/>
        </w:trPr>
        <w:tc>
          <w:tcPr>
            <w:tcW w:w="2830" w:type="dxa"/>
          </w:tcPr>
          <w:p w14:paraId="01E71D8F" w14:textId="77777777" w:rsidR="001B5965" w:rsidRPr="001B5965" w:rsidRDefault="001B5965" w:rsidP="001B5965">
            <w:pPr>
              <w:rPr>
                <w:sz w:val="28"/>
                <w:szCs w:val="28"/>
              </w:rPr>
            </w:pPr>
            <w:r w:rsidRPr="001B5965">
              <w:rPr>
                <w:sz w:val="28"/>
                <w:szCs w:val="28"/>
              </w:rPr>
              <w:t>When</w:t>
            </w:r>
          </w:p>
        </w:tc>
        <w:tc>
          <w:tcPr>
            <w:tcW w:w="7932" w:type="dxa"/>
          </w:tcPr>
          <w:p w14:paraId="1A659D17" w14:textId="77777777" w:rsidR="001B5965" w:rsidRPr="001B5965" w:rsidRDefault="001B5965" w:rsidP="001B5965">
            <w:pPr>
              <w:rPr>
                <w:sz w:val="28"/>
                <w:szCs w:val="28"/>
              </w:rPr>
            </w:pPr>
            <w:r w:rsidRPr="001B5965">
              <w:rPr>
                <w:sz w:val="28"/>
                <w:szCs w:val="28"/>
              </w:rPr>
              <w:t xml:space="preserve">Saturdays / Sundays </w:t>
            </w:r>
          </w:p>
          <w:p w14:paraId="4748404B" w14:textId="77777777" w:rsidR="001B5965" w:rsidRPr="001B5965" w:rsidRDefault="001B5965" w:rsidP="001B5965">
            <w:pPr>
              <w:rPr>
                <w:sz w:val="28"/>
                <w:szCs w:val="28"/>
              </w:rPr>
            </w:pPr>
            <w:r w:rsidRPr="001B5965">
              <w:rPr>
                <w:sz w:val="28"/>
                <w:szCs w:val="28"/>
              </w:rPr>
              <w:t>Round 1, 7</w:t>
            </w:r>
            <w:r w:rsidRPr="001B5965">
              <w:rPr>
                <w:sz w:val="28"/>
                <w:szCs w:val="28"/>
                <w:vertAlign w:val="superscript"/>
              </w:rPr>
              <w:t>th</w:t>
            </w:r>
            <w:r w:rsidRPr="001B5965">
              <w:rPr>
                <w:sz w:val="28"/>
                <w:szCs w:val="28"/>
              </w:rPr>
              <w:t xml:space="preserve"> – 8</w:t>
            </w:r>
            <w:r w:rsidRPr="001B5965">
              <w:rPr>
                <w:sz w:val="28"/>
                <w:szCs w:val="28"/>
                <w:vertAlign w:val="superscript"/>
              </w:rPr>
              <w:t>th</w:t>
            </w:r>
            <w:r w:rsidRPr="001B5965">
              <w:rPr>
                <w:sz w:val="28"/>
                <w:szCs w:val="28"/>
              </w:rPr>
              <w:t xml:space="preserve"> February.  Round 2, 30</w:t>
            </w:r>
            <w:r w:rsidRPr="001B5965">
              <w:rPr>
                <w:sz w:val="28"/>
                <w:szCs w:val="28"/>
                <w:vertAlign w:val="superscript"/>
              </w:rPr>
              <w:t>th</w:t>
            </w:r>
            <w:r w:rsidRPr="001B5965">
              <w:rPr>
                <w:sz w:val="28"/>
                <w:szCs w:val="28"/>
              </w:rPr>
              <w:t xml:space="preserve"> / 31</w:t>
            </w:r>
            <w:r w:rsidRPr="001B5965">
              <w:rPr>
                <w:sz w:val="28"/>
                <w:szCs w:val="28"/>
                <w:vertAlign w:val="superscript"/>
              </w:rPr>
              <w:t>st</w:t>
            </w:r>
            <w:r w:rsidRPr="001B5965">
              <w:rPr>
                <w:sz w:val="28"/>
                <w:szCs w:val="28"/>
              </w:rPr>
              <w:t xml:space="preserve"> May. </w:t>
            </w:r>
          </w:p>
          <w:p w14:paraId="39D74BEC" w14:textId="77777777" w:rsidR="001B5965" w:rsidRPr="001B5965" w:rsidRDefault="001B5965" w:rsidP="001B5965">
            <w:pPr>
              <w:rPr>
                <w:sz w:val="28"/>
                <w:szCs w:val="28"/>
              </w:rPr>
            </w:pPr>
            <w:r w:rsidRPr="001B5965">
              <w:rPr>
                <w:sz w:val="28"/>
                <w:szCs w:val="28"/>
              </w:rPr>
              <w:t>Round 3, 25</w:t>
            </w:r>
            <w:r w:rsidRPr="001B5965">
              <w:rPr>
                <w:sz w:val="28"/>
                <w:szCs w:val="28"/>
                <w:vertAlign w:val="superscript"/>
              </w:rPr>
              <w:t>th</w:t>
            </w:r>
            <w:r w:rsidRPr="001B5965">
              <w:rPr>
                <w:sz w:val="28"/>
                <w:szCs w:val="28"/>
              </w:rPr>
              <w:t xml:space="preserve"> / 26</w:t>
            </w:r>
            <w:r w:rsidRPr="001B5965">
              <w:rPr>
                <w:sz w:val="28"/>
                <w:szCs w:val="28"/>
                <w:vertAlign w:val="superscript"/>
              </w:rPr>
              <w:t>th</w:t>
            </w:r>
            <w:r w:rsidRPr="001B5965">
              <w:rPr>
                <w:sz w:val="28"/>
                <w:szCs w:val="28"/>
              </w:rPr>
              <w:t xml:space="preserve"> July. Final 5</w:t>
            </w:r>
            <w:r w:rsidRPr="001B5965">
              <w:rPr>
                <w:sz w:val="28"/>
                <w:szCs w:val="28"/>
                <w:vertAlign w:val="superscript"/>
              </w:rPr>
              <w:t>th</w:t>
            </w:r>
            <w:r w:rsidRPr="001B5965">
              <w:rPr>
                <w:sz w:val="28"/>
                <w:szCs w:val="28"/>
              </w:rPr>
              <w:t xml:space="preserve"> / 6</w:t>
            </w:r>
            <w:r w:rsidRPr="001B5965">
              <w:rPr>
                <w:sz w:val="28"/>
                <w:szCs w:val="28"/>
                <w:vertAlign w:val="superscript"/>
              </w:rPr>
              <w:t>th</w:t>
            </w:r>
            <w:r w:rsidRPr="001B5965">
              <w:rPr>
                <w:sz w:val="28"/>
                <w:szCs w:val="28"/>
              </w:rPr>
              <w:t xml:space="preserve"> September. </w:t>
            </w:r>
          </w:p>
        </w:tc>
      </w:tr>
      <w:tr w:rsidR="001B5965" w:rsidRPr="001B5965" w14:paraId="1F4EE7C1" w14:textId="77777777" w:rsidTr="00405358">
        <w:trPr>
          <w:jc w:val="center"/>
        </w:trPr>
        <w:tc>
          <w:tcPr>
            <w:tcW w:w="2830" w:type="dxa"/>
          </w:tcPr>
          <w:p w14:paraId="73A18970" w14:textId="77777777" w:rsidR="001B5965" w:rsidRPr="001B5965" w:rsidRDefault="001B5965" w:rsidP="001B5965">
            <w:pPr>
              <w:rPr>
                <w:sz w:val="28"/>
                <w:szCs w:val="28"/>
              </w:rPr>
            </w:pPr>
            <w:r w:rsidRPr="001B5965">
              <w:rPr>
                <w:sz w:val="28"/>
                <w:szCs w:val="28"/>
              </w:rPr>
              <w:t>Where</w:t>
            </w:r>
          </w:p>
        </w:tc>
        <w:tc>
          <w:tcPr>
            <w:tcW w:w="7932" w:type="dxa"/>
          </w:tcPr>
          <w:p w14:paraId="172270D2" w14:textId="77777777" w:rsidR="001B5965" w:rsidRPr="001B5965" w:rsidRDefault="001B5965" w:rsidP="001B5965">
            <w:pPr>
              <w:rPr>
                <w:sz w:val="28"/>
                <w:szCs w:val="28"/>
              </w:rPr>
            </w:pPr>
            <w:r w:rsidRPr="001B5965">
              <w:rPr>
                <w:sz w:val="28"/>
                <w:szCs w:val="28"/>
              </w:rPr>
              <w:t>Mansfield Super Bowl, Stockwell Gate, NG18 1LG. 01623 462000</w:t>
            </w:r>
          </w:p>
        </w:tc>
      </w:tr>
      <w:tr w:rsidR="001B5965" w:rsidRPr="001B5965" w14:paraId="70A6C6DE" w14:textId="77777777" w:rsidTr="00405358">
        <w:trPr>
          <w:jc w:val="center"/>
        </w:trPr>
        <w:tc>
          <w:tcPr>
            <w:tcW w:w="2830" w:type="dxa"/>
          </w:tcPr>
          <w:p w14:paraId="311DAB2F" w14:textId="77777777" w:rsidR="001B5965" w:rsidRPr="001B5965" w:rsidRDefault="001B5965" w:rsidP="001B5965">
            <w:pPr>
              <w:rPr>
                <w:sz w:val="28"/>
                <w:szCs w:val="28"/>
              </w:rPr>
            </w:pPr>
            <w:r w:rsidRPr="001B5965">
              <w:rPr>
                <w:sz w:val="28"/>
                <w:szCs w:val="28"/>
              </w:rPr>
              <w:t>Format</w:t>
            </w:r>
          </w:p>
        </w:tc>
        <w:tc>
          <w:tcPr>
            <w:tcW w:w="7932" w:type="dxa"/>
          </w:tcPr>
          <w:p w14:paraId="5A3CFC45" w14:textId="77777777" w:rsidR="001B5965" w:rsidRPr="001B5965" w:rsidRDefault="001B5965" w:rsidP="001B5965">
            <w:pPr>
              <w:rPr>
                <w:sz w:val="28"/>
                <w:szCs w:val="28"/>
              </w:rPr>
            </w:pPr>
            <w:r w:rsidRPr="001B5965">
              <w:rPr>
                <w:sz w:val="28"/>
                <w:szCs w:val="28"/>
              </w:rPr>
              <w:t>Singles.  (6 Games changing every 2.)</w:t>
            </w:r>
          </w:p>
        </w:tc>
      </w:tr>
      <w:tr w:rsidR="001B5965" w:rsidRPr="001B5965" w14:paraId="5E4B7598" w14:textId="77777777" w:rsidTr="00405358">
        <w:trPr>
          <w:jc w:val="center"/>
        </w:trPr>
        <w:tc>
          <w:tcPr>
            <w:tcW w:w="2830" w:type="dxa"/>
          </w:tcPr>
          <w:p w14:paraId="492830C1" w14:textId="149A929E" w:rsidR="001B5965" w:rsidRPr="001B5965" w:rsidRDefault="001B5965" w:rsidP="001B5965">
            <w:pPr>
              <w:rPr>
                <w:sz w:val="28"/>
                <w:szCs w:val="28"/>
              </w:rPr>
            </w:pPr>
            <w:r w:rsidRPr="001B5965">
              <w:rPr>
                <w:sz w:val="28"/>
                <w:szCs w:val="28"/>
              </w:rPr>
              <w:t>Scratch</w:t>
            </w:r>
            <w:r w:rsidR="00E51275">
              <w:rPr>
                <w:sz w:val="28"/>
                <w:szCs w:val="28"/>
              </w:rPr>
              <w:t xml:space="preserve"> </w:t>
            </w:r>
          </w:p>
        </w:tc>
        <w:tc>
          <w:tcPr>
            <w:tcW w:w="7932" w:type="dxa"/>
          </w:tcPr>
          <w:p w14:paraId="25E32A91" w14:textId="77777777" w:rsidR="001B5965" w:rsidRPr="001B5965" w:rsidRDefault="001B5965" w:rsidP="001B5965">
            <w:r w:rsidRPr="001B5965">
              <w:t xml:space="preserve">Scratch, grouped by average divisions </w:t>
            </w:r>
          </w:p>
          <w:p w14:paraId="16E4B6F9" w14:textId="77777777" w:rsidR="001B5965" w:rsidRPr="001B5965" w:rsidRDefault="001B5965" w:rsidP="001B5965">
            <w:r w:rsidRPr="001B5965">
              <w:t xml:space="preserve">Div A, 176 and above </w:t>
            </w:r>
          </w:p>
          <w:p w14:paraId="5F4C2E12" w14:textId="77777777" w:rsidR="001B5965" w:rsidRPr="001B5965" w:rsidRDefault="001B5965" w:rsidP="001B5965">
            <w:r w:rsidRPr="001B5965">
              <w:t>Div B, 151 to 175</w:t>
            </w:r>
          </w:p>
          <w:p w14:paraId="08904A8D" w14:textId="77777777" w:rsidR="001B5965" w:rsidRPr="001B5965" w:rsidRDefault="001B5965" w:rsidP="001B5965">
            <w:r w:rsidRPr="001B5965">
              <w:t>Div C, 126 to 150</w:t>
            </w:r>
          </w:p>
          <w:p w14:paraId="2288A6D1" w14:textId="77777777" w:rsidR="001B5965" w:rsidRPr="001B5965" w:rsidRDefault="001B5965" w:rsidP="001B5965">
            <w:r w:rsidRPr="001B5965">
              <w:t>Div D, 101 to 125</w:t>
            </w:r>
          </w:p>
          <w:p w14:paraId="6F745E1D" w14:textId="480F03D6" w:rsidR="001B5965" w:rsidRPr="001B5965" w:rsidRDefault="001B5965" w:rsidP="001B5965">
            <w:r w:rsidRPr="001B5965">
              <w:t xml:space="preserve">Div </w:t>
            </w:r>
            <w:proofErr w:type="gramStart"/>
            <w:r w:rsidRPr="001B5965">
              <w:t xml:space="preserve">E, </w:t>
            </w:r>
            <w:r>
              <w:t xml:space="preserve">  </w:t>
            </w:r>
            <w:proofErr w:type="gramEnd"/>
            <w:r w:rsidRPr="001B5965">
              <w:t>up to 100</w:t>
            </w:r>
          </w:p>
        </w:tc>
      </w:tr>
      <w:tr w:rsidR="001B5965" w:rsidRPr="001B5965" w14:paraId="44BA7F2F" w14:textId="77777777" w:rsidTr="00405358">
        <w:trPr>
          <w:jc w:val="center"/>
        </w:trPr>
        <w:tc>
          <w:tcPr>
            <w:tcW w:w="2830" w:type="dxa"/>
          </w:tcPr>
          <w:p w14:paraId="0FEB3A30" w14:textId="77777777" w:rsidR="001B5965" w:rsidRPr="001B5965" w:rsidRDefault="001B5965" w:rsidP="001B5965">
            <w:pPr>
              <w:rPr>
                <w:sz w:val="28"/>
                <w:szCs w:val="28"/>
              </w:rPr>
            </w:pPr>
            <w:r w:rsidRPr="001B5965">
              <w:rPr>
                <w:sz w:val="28"/>
                <w:szCs w:val="28"/>
              </w:rPr>
              <w:t>Squads</w:t>
            </w:r>
          </w:p>
        </w:tc>
        <w:tc>
          <w:tcPr>
            <w:tcW w:w="7932" w:type="dxa"/>
          </w:tcPr>
          <w:p w14:paraId="4E24017A" w14:textId="31B356D9" w:rsidR="001B5965" w:rsidRPr="001B5965" w:rsidRDefault="001B5965" w:rsidP="001B5965">
            <w:pPr>
              <w:rPr>
                <w:sz w:val="28"/>
                <w:szCs w:val="28"/>
              </w:rPr>
            </w:pPr>
            <w:r w:rsidRPr="001B5965">
              <w:rPr>
                <w:sz w:val="28"/>
                <w:szCs w:val="28"/>
              </w:rPr>
              <w:t xml:space="preserve">A / C - 8:30am registration, </w:t>
            </w:r>
            <w:r w:rsidR="00F173D9">
              <w:rPr>
                <w:sz w:val="28"/>
                <w:szCs w:val="28"/>
              </w:rPr>
              <w:t>0</w:t>
            </w:r>
            <w:r w:rsidRPr="001B5965">
              <w:rPr>
                <w:sz w:val="28"/>
                <w:szCs w:val="28"/>
              </w:rPr>
              <w:t>9</w:t>
            </w:r>
            <w:r w:rsidR="00F173D9">
              <w:rPr>
                <w:sz w:val="28"/>
                <w:szCs w:val="28"/>
              </w:rPr>
              <w:t>;00</w:t>
            </w:r>
            <w:r w:rsidRPr="001B5965">
              <w:rPr>
                <w:sz w:val="28"/>
                <w:szCs w:val="28"/>
              </w:rPr>
              <w:t xml:space="preserve">am start </w:t>
            </w:r>
          </w:p>
          <w:p w14:paraId="56598E72" w14:textId="7813212B" w:rsidR="001B5965" w:rsidRPr="001B5965" w:rsidRDefault="001B5965" w:rsidP="001B5965">
            <w:pPr>
              <w:rPr>
                <w:sz w:val="28"/>
                <w:szCs w:val="28"/>
              </w:rPr>
            </w:pPr>
            <w:r w:rsidRPr="001B5965">
              <w:rPr>
                <w:sz w:val="28"/>
                <w:szCs w:val="28"/>
              </w:rPr>
              <w:t xml:space="preserve">B / D </w:t>
            </w:r>
            <w:r w:rsidR="00F173D9">
              <w:rPr>
                <w:sz w:val="28"/>
                <w:szCs w:val="28"/>
              </w:rPr>
              <w:t>–</w:t>
            </w:r>
            <w:r w:rsidRPr="001B5965">
              <w:rPr>
                <w:sz w:val="28"/>
                <w:szCs w:val="28"/>
              </w:rPr>
              <w:t xml:space="preserve"> 12</w:t>
            </w:r>
            <w:r w:rsidR="00F173D9">
              <w:rPr>
                <w:sz w:val="28"/>
                <w:szCs w:val="28"/>
              </w:rPr>
              <w:t>:30</w:t>
            </w:r>
            <w:r w:rsidRPr="001B5965">
              <w:rPr>
                <w:sz w:val="28"/>
                <w:szCs w:val="28"/>
              </w:rPr>
              <w:t xml:space="preserve">pm registration, </w:t>
            </w:r>
            <w:r w:rsidR="00F173D9">
              <w:rPr>
                <w:sz w:val="28"/>
                <w:szCs w:val="28"/>
              </w:rPr>
              <w:t>13:0</w:t>
            </w:r>
            <w:r w:rsidRPr="001B5965">
              <w:rPr>
                <w:sz w:val="28"/>
                <w:szCs w:val="28"/>
              </w:rPr>
              <w:t xml:space="preserve">0pm start </w:t>
            </w:r>
          </w:p>
        </w:tc>
      </w:tr>
      <w:tr w:rsidR="001B5965" w:rsidRPr="001B5965" w14:paraId="3B5A3D72" w14:textId="77777777" w:rsidTr="00405358">
        <w:trPr>
          <w:jc w:val="center"/>
        </w:trPr>
        <w:tc>
          <w:tcPr>
            <w:tcW w:w="2830" w:type="dxa"/>
          </w:tcPr>
          <w:p w14:paraId="41AE0AC3" w14:textId="77777777" w:rsidR="001B5965" w:rsidRPr="001B5965" w:rsidRDefault="001B5965" w:rsidP="001B5965">
            <w:pPr>
              <w:rPr>
                <w:sz w:val="28"/>
                <w:szCs w:val="28"/>
              </w:rPr>
            </w:pPr>
            <w:r w:rsidRPr="001B5965">
              <w:rPr>
                <w:sz w:val="28"/>
                <w:szCs w:val="28"/>
              </w:rPr>
              <w:t>Entry Fee</w:t>
            </w:r>
          </w:p>
        </w:tc>
        <w:tc>
          <w:tcPr>
            <w:tcW w:w="7932" w:type="dxa"/>
          </w:tcPr>
          <w:p w14:paraId="4CDFA8C4" w14:textId="5009D716" w:rsidR="001B5965" w:rsidRPr="001B5965" w:rsidRDefault="001B5965" w:rsidP="001B5965">
            <w:pPr>
              <w:rPr>
                <w:sz w:val="28"/>
                <w:szCs w:val="28"/>
              </w:rPr>
            </w:pPr>
            <w:r w:rsidRPr="001B5965">
              <w:rPr>
                <w:sz w:val="28"/>
                <w:szCs w:val="28"/>
              </w:rPr>
              <w:t>£4</w:t>
            </w:r>
            <w:r>
              <w:rPr>
                <w:sz w:val="28"/>
                <w:szCs w:val="28"/>
              </w:rPr>
              <w:t>5</w:t>
            </w:r>
            <w:r w:rsidRPr="001B5965">
              <w:rPr>
                <w:sz w:val="28"/>
                <w:szCs w:val="28"/>
              </w:rPr>
              <w:t>.00 first entry £4</w:t>
            </w:r>
            <w:r>
              <w:rPr>
                <w:sz w:val="28"/>
                <w:szCs w:val="28"/>
              </w:rPr>
              <w:t>3</w:t>
            </w:r>
            <w:r w:rsidRPr="001B5965">
              <w:rPr>
                <w:sz w:val="28"/>
                <w:szCs w:val="28"/>
              </w:rPr>
              <w:t xml:space="preserve">.00 all others </w:t>
            </w:r>
            <w:r w:rsidR="00E51275">
              <w:rPr>
                <w:sz w:val="28"/>
                <w:szCs w:val="28"/>
              </w:rPr>
              <w:t>Held from last year</w:t>
            </w:r>
          </w:p>
        </w:tc>
      </w:tr>
      <w:tr w:rsidR="001B5965" w:rsidRPr="001B5965" w14:paraId="03830F16" w14:textId="77777777" w:rsidTr="00405358">
        <w:trPr>
          <w:jc w:val="center"/>
        </w:trPr>
        <w:tc>
          <w:tcPr>
            <w:tcW w:w="2830" w:type="dxa"/>
          </w:tcPr>
          <w:p w14:paraId="0FF41AE1" w14:textId="77777777" w:rsidR="001B5965" w:rsidRPr="001B5965" w:rsidRDefault="001B5965" w:rsidP="001B5965">
            <w:pPr>
              <w:rPr>
                <w:sz w:val="28"/>
                <w:szCs w:val="28"/>
              </w:rPr>
            </w:pPr>
            <w:r w:rsidRPr="001B5965">
              <w:rPr>
                <w:sz w:val="28"/>
                <w:szCs w:val="28"/>
              </w:rPr>
              <w:t>Entry Closing Date</w:t>
            </w:r>
          </w:p>
        </w:tc>
        <w:tc>
          <w:tcPr>
            <w:tcW w:w="7932" w:type="dxa"/>
          </w:tcPr>
          <w:p w14:paraId="22B7E2C3" w14:textId="77777777" w:rsidR="001B5965" w:rsidRPr="001B5965" w:rsidRDefault="001B5965" w:rsidP="001B5965">
            <w:pPr>
              <w:rPr>
                <w:sz w:val="28"/>
                <w:szCs w:val="28"/>
              </w:rPr>
            </w:pPr>
            <w:r w:rsidRPr="001B5965">
              <w:rPr>
                <w:sz w:val="28"/>
                <w:szCs w:val="28"/>
              </w:rPr>
              <w:t>7 days prior to date of bowling</w:t>
            </w:r>
          </w:p>
        </w:tc>
      </w:tr>
      <w:tr w:rsidR="001B5965" w:rsidRPr="001B5965" w14:paraId="474F4AE8" w14:textId="77777777" w:rsidTr="00405358">
        <w:trPr>
          <w:jc w:val="center"/>
        </w:trPr>
        <w:tc>
          <w:tcPr>
            <w:tcW w:w="2830" w:type="dxa"/>
          </w:tcPr>
          <w:p w14:paraId="55E673F7" w14:textId="77777777" w:rsidR="001B5965" w:rsidRPr="001B5965" w:rsidRDefault="001B5965" w:rsidP="001B5965">
            <w:pPr>
              <w:rPr>
                <w:sz w:val="28"/>
                <w:szCs w:val="28"/>
              </w:rPr>
            </w:pPr>
          </w:p>
        </w:tc>
        <w:tc>
          <w:tcPr>
            <w:tcW w:w="7932" w:type="dxa"/>
          </w:tcPr>
          <w:p w14:paraId="04FBB4AF" w14:textId="77777777" w:rsidR="001B5965" w:rsidRPr="001B5965" w:rsidRDefault="001B5965" w:rsidP="001B5965">
            <w:pPr>
              <w:rPr>
                <w:sz w:val="28"/>
                <w:szCs w:val="28"/>
              </w:rPr>
            </w:pPr>
          </w:p>
        </w:tc>
      </w:tr>
    </w:tbl>
    <w:p w14:paraId="47F97C00" w14:textId="77777777" w:rsidR="001B5965" w:rsidRPr="001B5965" w:rsidRDefault="001B5965" w:rsidP="001B5965">
      <w:pPr>
        <w:ind w:left="2160" w:firstLine="720"/>
        <w:rPr>
          <w:kern w:val="0"/>
          <w:sz w:val="32"/>
          <w:szCs w:val="32"/>
          <w14:ligatures w14:val="none"/>
        </w:rPr>
      </w:pPr>
    </w:p>
    <w:p w14:paraId="2A4C8B61" w14:textId="6E95DD8F" w:rsidR="00266ACC" w:rsidRDefault="001B5965" w:rsidP="001B5965">
      <w:pPr>
        <w:rPr>
          <w:i/>
          <w:kern w:val="0"/>
          <w14:ligatures w14:val="none"/>
        </w:rPr>
      </w:pPr>
      <w:r w:rsidRPr="001B5965">
        <w:rPr>
          <w:kern w:val="0"/>
          <w:sz w:val="36"/>
          <w:szCs w:val="36"/>
          <w14:ligatures w14:val="none"/>
        </w:rPr>
        <w:tab/>
      </w:r>
      <w:r w:rsidRPr="001B5965">
        <w:rPr>
          <w:kern w:val="0"/>
          <w:sz w:val="36"/>
          <w:szCs w:val="36"/>
          <w14:ligatures w14:val="none"/>
        </w:rPr>
        <w:tab/>
      </w:r>
      <w:r w:rsidRPr="001B5965">
        <w:rPr>
          <w:kern w:val="0"/>
          <w:sz w:val="36"/>
          <w:szCs w:val="36"/>
          <w14:ligatures w14:val="none"/>
        </w:rPr>
        <w:tab/>
      </w:r>
      <w:r w:rsidRPr="001B5965">
        <w:rPr>
          <w:i/>
          <w:kern w:val="0"/>
          <w14:ligatures w14:val="none"/>
        </w:rPr>
        <w:t xml:space="preserve">Both Free Fall and String averages will be accepted without </w:t>
      </w:r>
      <w:proofErr w:type="spellStart"/>
      <w:r w:rsidRPr="001B5965">
        <w:rPr>
          <w:i/>
          <w:kern w:val="0"/>
          <w14:ligatures w14:val="none"/>
        </w:rPr>
        <w:t>differentiationPlease</w:t>
      </w:r>
      <w:proofErr w:type="spellEnd"/>
      <w:r w:rsidRPr="001B5965">
        <w:rPr>
          <w:i/>
          <w:kern w:val="0"/>
          <w14:ligatures w14:val="none"/>
        </w:rPr>
        <w:t xml:space="preserve"> be aware before, during and after the event there could be photography, filming or video taken of participants and medal winners by anyone attending the event, either as an official, spectator, parent or guardian. If you (as a participant, parent or guardian) object to this you must make your objections known to the tournament manager prior to the event starting and reasonable adjustments will be made.</w:t>
      </w:r>
    </w:p>
    <w:p w14:paraId="4B9F1D33" w14:textId="77777777" w:rsidR="00E51275" w:rsidRDefault="00E51275" w:rsidP="001B5965">
      <w:pPr>
        <w:rPr>
          <w:i/>
          <w:kern w:val="0"/>
          <w14:ligatures w14:val="none"/>
        </w:rPr>
      </w:pPr>
    </w:p>
    <w:p w14:paraId="77C290E1" w14:textId="77777777" w:rsidR="00E51275" w:rsidRDefault="00E51275" w:rsidP="00E51275">
      <w:pPr>
        <w:ind w:left="2160" w:firstLine="720"/>
        <w:rPr>
          <w:i/>
          <w:kern w:val="0"/>
          <w14:ligatures w14:val="none"/>
        </w:rPr>
      </w:pPr>
    </w:p>
    <w:p w14:paraId="2A3CC4B6" w14:textId="3230087E" w:rsidR="00E51275" w:rsidRPr="00012074" w:rsidRDefault="00E51275" w:rsidP="00E51275">
      <w:pPr>
        <w:ind w:left="2160" w:firstLine="720"/>
        <w:rPr>
          <w:sz w:val="52"/>
          <w:szCs w:val="52"/>
        </w:rPr>
      </w:pPr>
      <w:r w:rsidRPr="00012074">
        <w:rPr>
          <w:sz w:val="52"/>
          <w:szCs w:val="52"/>
          <w:u w:val="single"/>
        </w:rPr>
        <w:lastRenderedPageBreak/>
        <w:t>Mansfield Bowl.</w:t>
      </w:r>
    </w:p>
    <w:p w14:paraId="78534A83" w14:textId="77777777" w:rsidR="00E51275" w:rsidRPr="002B33E3" w:rsidRDefault="00E51275" w:rsidP="00E51275">
      <w:pPr>
        <w:jc w:val="center"/>
        <w:rPr>
          <w:sz w:val="36"/>
          <w:szCs w:val="36"/>
        </w:rPr>
      </w:pPr>
      <w:r w:rsidRPr="002B33E3">
        <w:rPr>
          <w:sz w:val="36"/>
          <w:szCs w:val="36"/>
        </w:rPr>
        <w:t>The Bowlers Club 202</w:t>
      </w:r>
      <w:r>
        <w:rPr>
          <w:sz w:val="36"/>
          <w:szCs w:val="36"/>
        </w:rPr>
        <w:t>6</w:t>
      </w:r>
    </w:p>
    <w:p w14:paraId="2E5E7FF9" w14:textId="77777777" w:rsidR="00E51275" w:rsidRDefault="00E51275" w:rsidP="00E51275">
      <w:pPr>
        <w:jc w:val="center"/>
        <w:rPr>
          <w:sz w:val="28"/>
          <w:szCs w:val="28"/>
        </w:rPr>
      </w:pPr>
      <w:r w:rsidRPr="002B33E3">
        <w:rPr>
          <w:sz w:val="28"/>
          <w:szCs w:val="28"/>
        </w:rPr>
        <w:t>Rules and Conditions</w:t>
      </w:r>
    </w:p>
    <w:p w14:paraId="7A603B03" w14:textId="77777777" w:rsidR="00E51275" w:rsidRDefault="00E51275" w:rsidP="00E51275">
      <w:pPr>
        <w:jc w:val="center"/>
        <w:rPr>
          <w:sz w:val="28"/>
          <w:szCs w:val="28"/>
        </w:rPr>
      </w:pPr>
    </w:p>
    <w:p w14:paraId="58C4CDD6" w14:textId="77777777" w:rsidR="00E51275" w:rsidRDefault="00E51275" w:rsidP="00E51275">
      <w:pPr>
        <w:pStyle w:val="ListParagraph"/>
        <w:numPr>
          <w:ilvl w:val="0"/>
          <w:numId w:val="1"/>
        </w:numPr>
      </w:pPr>
      <w:r>
        <w:t>This is a YB tour event and will be sanctioned by the BTBA. Their rules will govern the event with the following special rules and conditions.</w:t>
      </w:r>
    </w:p>
    <w:p w14:paraId="11196C60" w14:textId="1DC01380" w:rsidR="00E51275" w:rsidRDefault="00E51275" w:rsidP="00E51275">
      <w:pPr>
        <w:pStyle w:val="ListParagraph"/>
        <w:numPr>
          <w:ilvl w:val="0"/>
          <w:numId w:val="1"/>
        </w:numPr>
      </w:pPr>
      <w:r>
        <w:t>All entrants must be</w:t>
      </w:r>
      <w:r w:rsidR="00D520F2">
        <w:t xml:space="preserve"> under 20 </w:t>
      </w:r>
      <w:proofErr w:type="gramStart"/>
      <w:r w:rsidR="00D520F2">
        <w:t>at</w:t>
      </w:r>
      <w:proofErr w:type="gramEnd"/>
      <w:r w:rsidR="00D520F2">
        <w:t xml:space="preserve"> 31</w:t>
      </w:r>
      <w:r w:rsidR="00D520F2" w:rsidRPr="00D520F2">
        <w:rPr>
          <w:vertAlign w:val="superscript"/>
        </w:rPr>
        <w:t>st</w:t>
      </w:r>
      <w:r w:rsidR="00D520F2">
        <w:t xml:space="preserve"> Dec 2026 and</w:t>
      </w:r>
      <w:r>
        <w:t xml:space="preserve"> BTBA or equivalent national members.</w:t>
      </w:r>
    </w:p>
    <w:p w14:paraId="175F6C5B" w14:textId="77777777" w:rsidR="00E51275" w:rsidRDefault="00E51275" w:rsidP="00E51275">
      <w:pPr>
        <w:pStyle w:val="ListParagraph"/>
        <w:numPr>
          <w:ilvl w:val="0"/>
          <w:numId w:val="1"/>
        </w:numPr>
      </w:pPr>
      <w:r>
        <w:t xml:space="preserve">Starting averages will be based on last </w:t>
      </w:r>
      <w:proofErr w:type="spellStart"/>
      <w:r>
        <w:t>seasons</w:t>
      </w:r>
      <w:proofErr w:type="spellEnd"/>
      <w:r>
        <w:t xml:space="preserve"> bowlers club finishing average (min 12 games) Anyone who didn’t bowl 12 games or is new to the </w:t>
      </w:r>
      <w:proofErr w:type="gramStart"/>
      <w:r>
        <w:t>bowlers</w:t>
      </w:r>
      <w:proofErr w:type="gramEnd"/>
      <w:r>
        <w:t xml:space="preserve"> club will enter on their highest YBC, league / tour average over 18 games. Averages will be adjusted each round on average bowled. Final average will be calculated on all rounds bowled. Please note this is for the Bowlers Club only.</w:t>
      </w:r>
    </w:p>
    <w:p w14:paraId="42CC8B7E" w14:textId="77777777" w:rsidR="00E51275" w:rsidRDefault="00E51275" w:rsidP="00E51275">
      <w:pPr>
        <w:pStyle w:val="ListParagraph"/>
        <w:numPr>
          <w:ilvl w:val="0"/>
          <w:numId w:val="1"/>
        </w:numPr>
      </w:pPr>
      <w:r>
        <w:t>The tournament manager, Brian Parker, Reserves the right to refuse or rerate any entry if he considers there is just cause to do so. Protests must be lodged by the YBC official / bowler within 30 mins and confirmed in writing within 72 hours. A provisional ball must be rolled if a dispute relating to pinfall cannot be resolved immediately. The tournament manager’s decision is final subject to appeal to the BTBA.</w:t>
      </w:r>
    </w:p>
    <w:p w14:paraId="3C102F99" w14:textId="77777777" w:rsidR="00E51275" w:rsidRDefault="00E51275" w:rsidP="00E51275">
      <w:pPr>
        <w:pStyle w:val="ListParagraph"/>
        <w:numPr>
          <w:ilvl w:val="0"/>
          <w:numId w:val="1"/>
        </w:numPr>
      </w:pPr>
      <w:r>
        <w:t>No competitor will be allowed to smoke, vape or consume alcohol anywhere in the centre during the tournament. Any breach of this rule will result in immediate disqualification of the individual concerned. Profane language, improper gestures or abuse of any bowling equipment / machinery may also result in disqualification. Any individual disqualified will be reported to the BTBA.</w:t>
      </w:r>
    </w:p>
    <w:p w14:paraId="53FEDDB8" w14:textId="1B01D48D" w:rsidR="00E51275" w:rsidRDefault="00E51275" w:rsidP="00E51275">
      <w:pPr>
        <w:pStyle w:val="ListParagraph"/>
        <w:numPr>
          <w:ilvl w:val="0"/>
          <w:numId w:val="1"/>
        </w:numPr>
      </w:pPr>
      <w:r>
        <w:t xml:space="preserve">Bowlers should be dressed in appropriate bowling attire, shirts should contain YBC / </w:t>
      </w:r>
      <w:proofErr w:type="gramStart"/>
      <w:r>
        <w:t>Bowlers</w:t>
      </w:r>
      <w:proofErr w:type="gramEnd"/>
      <w:r>
        <w:t xml:space="preserve"> name. Mobile phones etc should be left outside the </w:t>
      </w:r>
      <w:proofErr w:type="gramStart"/>
      <w:r>
        <w:t>bowlers</w:t>
      </w:r>
      <w:proofErr w:type="gramEnd"/>
      <w:r>
        <w:t xml:space="preserve"> area once play has started. YB dress code should be followed.</w:t>
      </w:r>
    </w:p>
    <w:p w14:paraId="738CAD37" w14:textId="77777777" w:rsidR="00E51275" w:rsidRDefault="00E51275" w:rsidP="00E51275">
      <w:pPr>
        <w:pStyle w:val="ListParagraph"/>
        <w:numPr>
          <w:ilvl w:val="0"/>
          <w:numId w:val="1"/>
        </w:numPr>
      </w:pPr>
      <w:r>
        <w:t xml:space="preserve">Only tournament officials, bowlers and one coach per bowler are allowed in the </w:t>
      </w:r>
      <w:proofErr w:type="gramStart"/>
      <w:r>
        <w:t>bowlers</w:t>
      </w:r>
      <w:proofErr w:type="gramEnd"/>
      <w:r>
        <w:t xml:space="preserve"> area.  YBC Officials, instructors and coaches must adhere to the dress code.</w:t>
      </w:r>
    </w:p>
    <w:p w14:paraId="76DDFADB" w14:textId="341067DE" w:rsidR="00E51275" w:rsidRPr="00E53150" w:rsidRDefault="00E51275" w:rsidP="00E51275">
      <w:pPr>
        <w:pStyle w:val="ListParagraph"/>
        <w:numPr>
          <w:ilvl w:val="0"/>
          <w:numId w:val="1"/>
        </w:numPr>
        <w:rPr>
          <w:u w:val="single"/>
        </w:rPr>
      </w:pPr>
      <w:r w:rsidRPr="00E53150">
        <w:rPr>
          <w:u w:val="single"/>
        </w:rPr>
        <w:t xml:space="preserve">Closing date for entries will be 7 days </w:t>
      </w:r>
      <w:r>
        <w:rPr>
          <w:u w:val="single"/>
        </w:rPr>
        <w:t>prior to</w:t>
      </w:r>
      <w:r w:rsidRPr="00E53150">
        <w:rPr>
          <w:u w:val="single"/>
        </w:rPr>
        <w:t xml:space="preserve"> each round</w:t>
      </w:r>
      <w:r>
        <w:rPr>
          <w:u w:val="single"/>
        </w:rPr>
        <w:t>. All entry forms and payments to be submitted by then.</w:t>
      </w:r>
    </w:p>
    <w:p w14:paraId="3CEDA8B5" w14:textId="77777777" w:rsidR="00E51275" w:rsidRPr="00E953E7" w:rsidRDefault="00E51275" w:rsidP="00E51275">
      <w:pPr>
        <w:pStyle w:val="ListParagraph"/>
        <w:numPr>
          <w:ilvl w:val="0"/>
          <w:numId w:val="1"/>
        </w:numPr>
        <w:rPr>
          <w:highlight w:val="yellow"/>
        </w:rPr>
      </w:pPr>
      <w:r>
        <w:t>There will be a limit of 35 bowlers in each squad,</w:t>
      </w:r>
      <w:r w:rsidRPr="0075413B">
        <w:t xml:space="preserve"> (28 Saturday) </w:t>
      </w:r>
      <w:r w:rsidRPr="00E953E7">
        <w:rPr>
          <w:highlight w:val="yellow"/>
          <w:u w:val="single"/>
        </w:rPr>
        <w:t>A £10.00 deposit is required</w:t>
      </w:r>
      <w:r>
        <w:rPr>
          <w:highlight w:val="yellow"/>
          <w:u w:val="single"/>
        </w:rPr>
        <w:t xml:space="preserve"> within 72hours</w:t>
      </w:r>
      <w:r w:rsidRPr="00E953E7">
        <w:rPr>
          <w:highlight w:val="yellow"/>
          <w:u w:val="single"/>
        </w:rPr>
        <w:t xml:space="preserve"> when applying to confirm booking.</w:t>
      </w:r>
    </w:p>
    <w:p w14:paraId="63171A4C" w14:textId="77777777" w:rsidR="005C079E" w:rsidRDefault="00E51275" w:rsidP="00E51275">
      <w:pPr>
        <w:pStyle w:val="ListParagraph"/>
        <w:numPr>
          <w:ilvl w:val="0"/>
          <w:numId w:val="1"/>
        </w:numPr>
      </w:pPr>
      <w:r>
        <w:t xml:space="preserve">Payment should be made by bank transfer </w:t>
      </w:r>
      <w:proofErr w:type="gramStart"/>
      <w:r>
        <w:t>to:-</w:t>
      </w:r>
      <w:proofErr w:type="gramEnd"/>
      <w:r>
        <w:t xml:space="preserve"> Name: The Bowlers Club, Sort code: 557001, A/C No: 74806378. Entry fee will be £45.00 for the first entry then £43.00 for the others, of which £10.00 will be prize fund. (Sanction fee £2.00 paid with first entry only)</w:t>
      </w:r>
    </w:p>
    <w:p w14:paraId="02D1837B" w14:textId="77777777" w:rsidR="00E51275" w:rsidRDefault="00E51275" w:rsidP="00E51275">
      <w:pPr>
        <w:rPr>
          <w:sz w:val="32"/>
          <w:szCs w:val="32"/>
          <w:u w:val="single"/>
        </w:rPr>
      </w:pPr>
    </w:p>
    <w:p w14:paraId="5267BEF5" w14:textId="77777777" w:rsidR="005C079E" w:rsidRDefault="005C079E" w:rsidP="00E51275">
      <w:pPr>
        <w:ind w:left="3600" w:firstLine="720"/>
        <w:rPr>
          <w:sz w:val="32"/>
          <w:szCs w:val="32"/>
          <w:u w:val="single"/>
        </w:rPr>
      </w:pPr>
    </w:p>
    <w:p w14:paraId="666DB570" w14:textId="77777777" w:rsidR="005C079E" w:rsidRDefault="005C079E" w:rsidP="00E51275">
      <w:pPr>
        <w:ind w:left="3600" w:firstLine="720"/>
        <w:rPr>
          <w:sz w:val="32"/>
          <w:szCs w:val="32"/>
          <w:u w:val="single"/>
        </w:rPr>
      </w:pPr>
    </w:p>
    <w:p w14:paraId="226785B4" w14:textId="2FF9B88E" w:rsidR="001B5965" w:rsidRDefault="00D520F2" w:rsidP="00D520F2">
      <w:pPr>
        <w:jc w:val="center"/>
        <w:rPr>
          <w:sz w:val="44"/>
          <w:szCs w:val="44"/>
          <w:u w:val="single"/>
        </w:rPr>
      </w:pPr>
      <w:r w:rsidRPr="00D520F2">
        <w:rPr>
          <w:sz w:val="44"/>
          <w:szCs w:val="44"/>
          <w:u w:val="single"/>
        </w:rPr>
        <w:t>Entry Form</w:t>
      </w:r>
    </w:p>
    <w:p w14:paraId="4731842F" w14:textId="77777777" w:rsidR="00D520F2" w:rsidRPr="00D520F2" w:rsidRDefault="00D520F2" w:rsidP="00D520F2">
      <w:pPr>
        <w:jc w:val="center"/>
        <w:rPr>
          <w:sz w:val="44"/>
          <w:szCs w:val="44"/>
        </w:rPr>
      </w:pPr>
    </w:p>
    <w:tbl>
      <w:tblPr>
        <w:tblStyle w:val="TableGrid"/>
        <w:tblW w:w="8931" w:type="dxa"/>
        <w:tblInd w:w="562" w:type="dxa"/>
        <w:tblLook w:val="04A0" w:firstRow="1" w:lastRow="0" w:firstColumn="1" w:lastColumn="0" w:noHBand="0" w:noVBand="1"/>
      </w:tblPr>
      <w:tblGrid>
        <w:gridCol w:w="2144"/>
        <w:gridCol w:w="3979"/>
        <w:gridCol w:w="1248"/>
        <w:gridCol w:w="1560"/>
      </w:tblGrid>
      <w:tr w:rsidR="00E51275" w14:paraId="71DFD860" w14:textId="77777777" w:rsidTr="00D520F2">
        <w:trPr>
          <w:trHeight w:val="429"/>
        </w:trPr>
        <w:tc>
          <w:tcPr>
            <w:tcW w:w="2144" w:type="dxa"/>
          </w:tcPr>
          <w:p w14:paraId="5EBCAAEF" w14:textId="7659BF0B" w:rsidR="00E51275" w:rsidRPr="000E0EFD" w:rsidRDefault="00E51275" w:rsidP="00405358">
            <w:pPr>
              <w:pStyle w:val="ListParagraph"/>
              <w:ind w:left="0"/>
              <w:rPr>
                <w:b/>
                <w:bCs/>
              </w:rPr>
            </w:pPr>
            <w:r w:rsidRPr="000E0EFD">
              <w:rPr>
                <w:b/>
                <w:bCs/>
              </w:rPr>
              <w:t>BTBA</w:t>
            </w:r>
          </w:p>
        </w:tc>
        <w:tc>
          <w:tcPr>
            <w:tcW w:w="3979" w:type="dxa"/>
          </w:tcPr>
          <w:p w14:paraId="06F6894A" w14:textId="23DD18B9" w:rsidR="00E51275" w:rsidRPr="000E0EFD" w:rsidRDefault="000E0EFD" w:rsidP="00405358">
            <w:pPr>
              <w:pStyle w:val="ListParagraph"/>
              <w:ind w:left="0"/>
              <w:rPr>
                <w:b/>
                <w:bCs/>
              </w:rPr>
            </w:pPr>
            <w:r>
              <w:rPr>
                <w:b/>
                <w:bCs/>
              </w:rPr>
              <w:t>Name</w:t>
            </w:r>
          </w:p>
        </w:tc>
        <w:tc>
          <w:tcPr>
            <w:tcW w:w="1248" w:type="dxa"/>
          </w:tcPr>
          <w:p w14:paraId="3AFD9607" w14:textId="62E4B84A" w:rsidR="00E51275" w:rsidRPr="000E0EFD" w:rsidRDefault="000E0EFD" w:rsidP="00405358">
            <w:pPr>
              <w:pStyle w:val="ListParagraph"/>
              <w:ind w:left="0"/>
              <w:rPr>
                <w:b/>
                <w:bCs/>
              </w:rPr>
            </w:pPr>
            <w:r>
              <w:rPr>
                <w:b/>
                <w:bCs/>
              </w:rPr>
              <w:t>YOB</w:t>
            </w:r>
          </w:p>
        </w:tc>
        <w:tc>
          <w:tcPr>
            <w:tcW w:w="1560" w:type="dxa"/>
          </w:tcPr>
          <w:p w14:paraId="2D716296" w14:textId="575BD6A3" w:rsidR="00E51275" w:rsidRPr="000E0EFD" w:rsidRDefault="000E0EFD" w:rsidP="00405358">
            <w:pPr>
              <w:pStyle w:val="ListParagraph"/>
              <w:ind w:left="0"/>
              <w:rPr>
                <w:b/>
                <w:bCs/>
              </w:rPr>
            </w:pPr>
            <w:r w:rsidRPr="000E0EFD">
              <w:rPr>
                <w:b/>
                <w:bCs/>
              </w:rPr>
              <w:t xml:space="preserve">Highest </w:t>
            </w:r>
            <w:proofErr w:type="spellStart"/>
            <w:r w:rsidRPr="000E0EFD">
              <w:rPr>
                <w:b/>
                <w:bCs/>
              </w:rPr>
              <w:t>Avg</w:t>
            </w:r>
            <w:proofErr w:type="spellEnd"/>
          </w:p>
        </w:tc>
      </w:tr>
      <w:tr w:rsidR="000E0EFD" w14:paraId="1F9E0A67" w14:textId="77777777" w:rsidTr="00D520F2">
        <w:trPr>
          <w:trHeight w:val="469"/>
        </w:trPr>
        <w:tc>
          <w:tcPr>
            <w:tcW w:w="2144" w:type="dxa"/>
          </w:tcPr>
          <w:p w14:paraId="726048CE" w14:textId="18A2E629" w:rsidR="000E0EFD" w:rsidRPr="005410AE" w:rsidRDefault="000E0EFD" w:rsidP="00405358">
            <w:pPr>
              <w:pStyle w:val="ListParagraph"/>
              <w:ind w:left="0"/>
              <w:rPr>
                <w:b/>
                <w:bCs/>
              </w:rPr>
            </w:pPr>
          </w:p>
        </w:tc>
        <w:tc>
          <w:tcPr>
            <w:tcW w:w="3979" w:type="dxa"/>
          </w:tcPr>
          <w:p w14:paraId="72D60DA1" w14:textId="77777777" w:rsidR="000E0EFD" w:rsidRPr="005410AE" w:rsidRDefault="000E0EFD" w:rsidP="00405358">
            <w:pPr>
              <w:pStyle w:val="ListParagraph"/>
              <w:ind w:left="0"/>
            </w:pPr>
          </w:p>
        </w:tc>
        <w:tc>
          <w:tcPr>
            <w:tcW w:w="1248" w:type="dxa"/>
          </w:tcPr>
          <w:p w14:paraId="18D5D100" w14:textId="3C647701" w:rsidR="000E0EFD" w:rsidRPr="005410AE" w:rsidRDefault="000E0EFD" w:rsidP="00405358">
            <w:pPr>
              <w:pStyle w:val="ListParagraph"/>
              <w:ind w:left="0"/>
              <w:rPr>
                <w:b/>
                <w:bCs/>
              </w:rPr>
            </w:pPr>
          </w:p>
        </w:tc>
        <w:tc>
          <w:tcPr>
            <w:tcW w:w="1560" w:type="dxa"/>
          </w:tcPr>
          <w:p w14:paraId="5DBFBC0C" w14:textId="77777777" w:rsidR="000E0EFD" w:rsidRPr="005410AE" w:rsidRDefault="000E0EFD" w:rsidP="00405358">
            <w:pPr>
              <w:pStyle w:val="ListParagraph"/>
              <w:ind w:left="0"/>
            </w:pPr>
          </w:p>
        </w:tc>
      </w:tr>
      <w:tr w:rsidR="000E0EFD" w14:paraId="46A73B83" w14:textId="77777777" w:rsidTr="00D520F2">
        <w:trPr>
          <w:trHeight w:val="406"/>
        </w:trPr>
        <w:tc>
          <w:tcPr>
            <w:tcW w:w="2144" w:type="dxa"/>
          </w:tcPr>
          <w:p w14:paraId="697DF81B" w14:textId="77777777" w:rsidR="000E0EFD" w:rsidRPr="005410AE" w:rsidRDefault="000E0EFD" w:rsidP="00405358">
            <w:pPr>
              <w:pStyle w:val="ListParagraph"/>
              <w:ind w:left="0"/>
              <w:rPr>
                <w:b/>
                <w:bCs/>
              </w:rPr>
            </w:pPr>
          </w:p>
        </w:tc>
        <w:tc>
          <w:tcPr>
            <w:tcW w:w="3979" w:type="dxa"/>
          </w:tcPr>
          <w:p w14:paraId="20A42570" w14:textId="77777777" w:rsidR="000E0EFD" w:rsidRPr="005410AE" w:rsidRDefault="000E0EFD" w:rsidP="00405358">
            <w:pPr>
              <w:pStyle w:val="ListParagraph"/>
              <w:ind w:left="0"/>
            </w:pPr>
          </w:p>
        </w:tc>
        <w:tc>
          <w:tcPr>
            <w:tcW w:w="1248" w:type="dxa"/>
          </w:tcPr>
          <w:p w14:paraId="543CF64E" w14:textId="77777777" w:rsidR="000E0EFD" w:rsidRPr="005410AE" w:rsidRDefault="000E0EFD" w:rsidP="00405358">
            <w:pPr>
              <w:pStyle w:val="ListParagraph"/>
              <w:ind w:left="0"/>
            </w:pPr>
          </w:p>
        </w:tc>
        <w:tc>
          <w:tcPr>
            <w:tcW w:w="1560" w:type="dxa"/>
          </w:tcPr>
          <w:p w14:paraId="41C1E627" w14:textId="77777777" w:rsidR="000E0EFD" w:rsidRPr="005410AE" w:rsidRDefault="000E0EFD" w:rsidP="00405358">
            <w:pPr>
              <w:pStyle w:val="ListParagraph"/>
              <w:ind w:left="0"/>
            </w:pPr>
          </w:p>
        </w:tc>
      </w:tr>
      <w:tr w:rsidR="000E0EFD" w14:paraId="7BB94159" w14:textId="77777777" w:rsidTr="00D520F2">
        <w:trPr>
          <w:trHeight w:val="406"/>
        </w:trPr>
        <w:tc>
          <w:tcPr>
            <w:tcW w:w="2144" w:type="dxa"/>
          </w:tcPr>
          <w:p w14:paraId="0B411272" w14:textId="2A27E5E6" w:rsidR="000E0EFD" w:rsidRPr="005410AE" w:rsidRDefault="000E0EFD" w:rsidP="00405358">
            <w:pPr>
              <w:pStyle w:val="ListParagraph"/>
              <w:ind w:left="0"/>
            </w:pPr>
          </w:p>
        </w:tc>
        <w:tc>
          <w:tcPr>
            <w:tcW w:w="3979" w:type="dxa"/>
          </w:tcPr>
          <w:p w14:paraId="5A6D5596" w14:textId="77777777" w:rsidR="000E0EFD" w:rsidRPr="005410AE" w:rsidRDefault="000E0EFD" w:rsidP="00405358">
            <w:pPr>
              <w:pStyle w:val="ListParagraph"/>
              <w:ind w:left="0"/>
            </w:pPr>
          </w:p>
        </w:tc>
        <w:tc>
          <w:tcPr>
            <w:tcW w:w="1248" w:type="dxa"/>
          </w:tcPr>
          <w:p w14:paraId="2F7941D8" w14:textId="77777777" w:rsidR="000E0EFD" w:rsidRPr="005410AE" w:rsidRDefault="000E0EFD" w:rsidP="00405358">
            <w:pPr>
              <w:pStyle w:val="ListParagraph"/>
              <w:ind w:left="0"/>
            </w:pPr>
          </w:p>
        </w:tc>
        <w:tc>
          <w:tcPr>
            <w:tcW w:w="1560" w:type="dxa"/>
          </w:tcPr>
          <w:p w14:paraId="59DFD9F4" w14:textId="77777777" w:rsidR="000E0EFD" w:rsidRPr="005410AE" w:rsidRDefault="000E0EFD" w:rsidP="00405358">
            <w:pPr>
              <w:pStyle w:val="ListParagraph"/>
              <w:ind w:left="0"/>
            </w:pPr>
          </w:p>
        </w:tc>
      </w:tr>
      <w:tr w:rsidR="000E0EFD" w14:paraId="685CE6BD" w14:textId="77777777" w:rsidTr="00D520F2">
        <w:trPr>
          <w:trHeight w:val="469"/>
        </w:trPr>
        <w:tc>
          <w:tcPr>
            <w:tcW w:w="2144" w:type="dxa"/>
          </w:tcPr>
          <w:p w14:paraId="0D0D0020" w14:textId="65BC9C25" w:rsidR="000E0EFD" w:rsidRPr="005410AE" w:rsidRDefault="000E0EFD" w:rsidP="00405358">
            <w:pPr>
              <w:pStyle w:val="ListParagraph"/>
              <w:ind w:left="0"/>
              <w:rPr>
                <w:b/>
                <w:bCs/>
              </w:rPr>
            </w:pPr>
          </w:p>
        </w:tc>
        <w:tc>
          <w:tcPr>
            <w:tcW w:w="3979" w:type="dxa"/>
          </w:tcPr>
          <w:p w14:paraId="46CA8ACA" w14:textId="77777777" w:rsidR="000E0EFD" w:rsidRPr="005410AE" w:rsidRDefault="000E0EFD" w:rsidP="00405358">
            <w:pPr>
              <w:pStyle w:val="ListParagraph"/>
              <w:ind w:left="0"/>
            </w:pPr>
          </w:p>
        </w:tc>
        <w:tc>
          <w:tcPr>
            <w:tcW w:w="1248" w:type="dxa"/>
          </w:tcPr>
          <w:p w14:paraId="633B45F1" w14:textId="57AB67DE" w:rsidR="000E0EFD" w:rsidRPr="005410AE" w:rsidRDefault="000E0EFD" w:rsidP="00405358">
            <w:pPr>
              <w:pStyle w:val="ListParagraph"/>
              <w:ind w:left="0"/>
              <w:rPr>
                <w:b/>
                <w:bCs/>
              </w:rPr>
            </w:pPr>
          </w:p>
        </w:tc>
        <w:tc>
          <w:tcPr>
            <w:tcW w:w="1560" w:type="dxa"/>
          </w:tcPr>
          <w:p w14:paraId="73F7113A" w14:textId="77777777" w:rsidR="000E0EFD" w:rsidRPr="005410AE" w:rsidRDefault="000E0EFD" w:rsidP="00405358">
            <w:pPr>
              <w:pStyle w:val="ListParagraph"/>
              <w:ind w:left="0"/>
            </w:pPr>
          </w:p>
        </w:tc>
      </w:tr>
      <w:tr w:rsidR="000E0EFD" w14:paraId="731A305F" w14:textId="77777777" w:rsidTr="00D520F2">
        <w:trPr>
          <w:trHeight w:val="469"/>
        </w:trPr>
        <w:tc>
          <w:tcPr>
            <w:tcW w:w="2144" w:type="dxa"/>
          </w:tcPr>
          <w:p w14:paraId="0B637C01" w14:textId="0C11F76B" w:rsidR="000E0EFD" w:rsidRPr="005410AE" w:rsidRDefault="000E0EFD" w:rsidP="00405358">
            <w:pPr>
              <w:pStyle w:val="ListParagraph"/>
              <w:ind w:left="0"/>
              <w:rPr>
                <w:b/>
                <w:bCs/>
              </w:rPr>
            </w:pPr>
          </w:p>
        </w:tc>
        <w:tc>
          <w:tcPr>
            <w:tcW w:w="3979" w:type="dxa"/>
          </w:tcPr>
          <w:p w14:paraId="0298FAC0" w14:textId="77777777" w:rsidR="000E0EFD" w:rsidRPr="005410AE" w:rsidRDefault="000E0EFD" w:rsidP="00405358">
            <w:pPr>
              <w:pStyle w:val="ListParagraph"/>
              <w:ind w:left="0"/>
            </w:pPr>
          </w:p>
        </w:tc>
        <w:tc>
          <w:tcPr>
            <w:tcW w:w="1248" w:type="dxa"/>
          </w:tcPr>
          <w:p w14:paraId="41D836B2" w14:textId="1D4C1D6F" w:rsidR="000E0EFD" w:rsidRPr="005410AE" w:rsidRDefault="000E0EFD" w:rsidP="00405358">
            <w:pPr>
              <w:pStyle w:val="ListParagraph"/>
              <w:ind w:left="0"/>
              <w:rPr>
                <w:b/>
                <w:bCs/>
              </w:rPr>
            </w:pPr>
          </w:p>
        </w:tc>
        <w:tc>
          <w:tcPr>
            <w:tcW w:w="1560" w:type="dxa"/>
          </w:tcPr>
          <w:p w14:paraId="1EB7252F" w14:textId="77777777" w:rsidR="000E0EFD" w:rsidRPr="005410AE" w:rsidRDefault="000E0EFD" w:rsidP="00405358">
            <w:pPr>
              <w:pStyle w:val="ListParagraph"/>
              <w:ind w:left="0"/>
            </w:pPr>
          </w:p>
        </w:tc>
      </w:tr>
      <w:tr w:rsidR="000E0EFD" w14:paraId="6E734F11" w14:textId="77777777" w:rsidTr="00D520F2">
        <w:trPr>
          <w:trHeight w:val="469"/>
        </w:trPr>
        <w:tc>
          <w:tcPr>
            <w:tcW w:w="2144" w:type="dxa"/>
          </w:tcPr>
          <w:p w14:paraId="22416D7B" w14:textId="225D21F4" w:rsidR="000E0EFD" w:rsidRPr="005410AE" w:rsidRDefault="000E0EFD" w:rsidP="00405358">
            <w:pPr>
              <w:pStyle w:val="ListParagraph"/>
              <w:ind w:left="0"/>
              <w:rPr>
                <w:b/>
                <w:bCs/>
              </w:rPr>
            </w:pPr>
          </w:p>
        </w:tc>
        <w:tc>
          <w:tcPr>
            <w:tcW w:w="3979" w:type="dxa"/>
          </w:tcPr>
          <w:p w14:paraId="4311C26D" w14:textId="77777777" w:rsidR="000E0EFD" w:rsidRPr="005410AE" w:rsidRDefault="000E0EFD" w:rsidP="00405358">
            <w:pPr>
              <w:pStyle w:val="ListParagraph"/>
              <w:ind w:left="0"/>
            </w:pPr>
          </w:p>
        </w:tc>
        <w:tc>
          <w:tcPr>
            <w:tcW w:w="1248" w:type="dxa"/>
          </w:tcPr>
          <w:p w14:paraId="1B5CB906" w14:textId="0D160F7F" w:rsidR="000E0EFD" w:rsidRPr="005410AE" w:rsidRDefault="000E0EFD" w:rsidP="00405358">
            <w:pPr>
              <w:pStyle w:val="ListParagraph"/>
              <w:ind w:left="0"/>
              <w:rPr>
                <w:b/>
                <w:bCs/>
              </w:rPr>
            </w:pPr>
          </w:p>
        </w:tc>
        <w:tc>
          <w:tcPr>
            <w:tcW w:w="1560" w:type="dxa"/>
          </w:tcPr>
          <w:p w14:paraId="4F32E475" w14:textId="77777777" w:rsidR="000E0EFD" w:rsidRPr="005410AE" w:rsidRDefault="000E0EFD" w:rsidP="00405358">
            <w:pPr>
              <w:pStyle w:val="ListParagraph"/>
              <w:ind w:left="0"/>
            </w:pPr>
          </w:p>
        </w:tc>
      </w:tr>
      <w:tr w:rsidR="000E0EFD" w14:paraId="55902399" w14:textId="77777777" w:rsidTr="00D520F2">
        <w:trPr>
          <w:trHeight w:val="411"/>
        </w:trPr>
        <w:tc>
          <w:tcPr>
            <w:tcW w:w="2144" w:type="dxa"/>
          </w:tcPr>
          <w:p w14:paraId="58AD34F6" w14:textId="5A1B46DF" w:rsidR="000E0EFD" w:rsidRPr="005410AE" w:rsidRDefault="000E0EFD" w:rsidP="00405358">
            <w:pPr>
              <w:pStyle w:val="ListParagraph"/>
              <w:ind w:left="0"/>
              <w:rPr>
                <w:b/>
                <w:bCs/>
              </w:rPr>
            </w:pPr>
          </w:p>
        </w:tc>
        <w:tc>
          <w:tcPr>
            <w:tcW w:w="3979" w:type="dxa"/>
          </w:tcPr>
          <w:p w14:paraId="07D5AFE4" w14:textId="686FDA66" w:rsidR="000E0EFD" w:rsidRPr="005410AE" w:rsidRDefault="000E0EFD" w:rsidP="00405358">
            <w:pPr>
              <w:pStyle w:val="ListParagraph"/>
              <w:ind w:left="0"/>
              <w:rPr>
                <w:b/>
                <w:bCs/>
              </w:rPr>
            </w:pPr>
          </w:p>
        </w:tc>
        <w:tc>
          <w:tcPr>
            <w:tcW w:w="1248" w:type="dxa"/>
          </w:tcPr>
          <w:p w14:paraId="2BC96E3C" w14:textId="280F27A0" w:rsidR="000E0EFD" w:rsidRPr="005410AE" w:rsidRDefault="000E0EFD" w:rsidP="00405358">
            <w:pPr>
              <w:pStyle w:val="ListParagraph"/>
              <w:ind w:left="0"/>
              <w:rPr>
                <w:b/>
                <w:bCs/>
              </w:rPr>
            </w:pPr>
          </w:p>
        </w:tc>
        <w:tc>
          <w:tcPr>
            <w:tcW w:w="1560" w:type="dxa"/>
          </w:tcPr>
          <w:p w14:paraId="6996B44F" w14:textId="69EC4490" w:rsidR="000E0EFD" w:rsidRPr="005410AE" w:rsidRDefault="000E0EFD" w:rsidP="00405358">
            <w:pPr>
              <w:pStyle w:val="ListParagraph"/>
              <w:ind w:left="0"/>
              <w:rPr>
                <w:b/>
                <w:bCs/>
              </w:rPr>
            </w:pPr>
          </w:p>
        </w:tc>
      </w:tr>
      <w:tr w:rsidR="000E0EFD" w14:paraId="3AEDB8D4" w14:textId="77777777" w:rsidTr="00D520F2">
        <w:trPr>
          <w:trHeight w:val="429"/>
        </w:trPr>
        <w:tc>
          <w:tcPr>
            <w:tcW w:w="2144" w:type="dxa"/>
          </w:tcPr>
          <w:p w14:paraId="15B289D0" w14:textId="77777777" w:rsidR="000E0EFD" w:rsidRPr="005410AE" w:rsidRDefault="000E0EFD" w:rsidP="00405358">
            <w:pPr>
              <w:pStyle w:val="ListParagraph"/>
              <w:ind w:left="0"/>
            </w:pPr>
          </w:p>
        </w:tc>
        <w:tc>
          <w:tcPr>
            <w:tcW w:w="3979" w:type="dxa"/>
          </w:tcPr>
          <w:p w14:paraId="7D5DB33F" w14:textId="77777777" w:rsidR="000E0EFD" w:rsidRPr="005410AE" w:rsidRDefault="000E0EFD" w:rsidP="00405358">
            <w:pPr>
              <w:pStyle w:val="ListParagraph"/>
              <w:ind w:left="0"/>
            </w:pPr>
          </w:p>
        </w:tc>
        <w:tc>
          <w:tcPr>
            <w:tcW w:w="1248" w:type="dxa"/>
          </w:tcPr>
          <w:p w14:paraId="0EB26B0E" w14:textId="77777777" w:rsidR="000E0EFD" w:rsidRPr="005410AE" w:rsidRDefault="000E0EFD" w:rsidP="00405358">
            <w:pPr>
              <w:pStyle w:val="ListParagraph"/>
              <w:ind w:left="0"/>
            </w:pPr>
          </w:p>
        </w:tc>
        <w:tc>
          <w:tcPr>
            <w:tcW w:w="1560" w:type="dxa"/>
          </w:tcPr>
          <w:p w14:paraId="6DC1B29A" w14:textId="77777777" w:rsidR="000E0EFD" w:rsidRPr="005410AE" w:rsidRDefault="000E0EFD" w:rsidP="00405358">
            <w:pPr>
              <w:pStyle w:val="ListParagraph"/>
              <w:ind w:left="0"/>
            </w:pPr>
          </w:p>
        </w:tc>
      </w:tr>
      <w:tr w:rsidR="000E0EFD" w14:paraId="529057D4" w14:textId="77777777" w:rsidTr="00D520F2">
        <w:trPr>
          <w:trHeight w:val="406"/>
        </w:trPr>
        <w:tc>
          <w:tcPr>
            <w:tcW w:w="2144" w:type="dxa"/>
          </w:tcPr>
          <w:p w14:paraId="4CD872A9" w14:textId="261A5A84" w:rsidR="000E0EFD" w:rsidRPr="005410AE" w:rsidRDefault="000E0EFD" w:rsidP="00405358">
            <w:pPr>
              <w:pStyle w:val="ListParagraph"/>
              <w:ind w:left="0"/>
            </w:pPr>
          </w:p>
        </w:tc>
        <w:tc>
          <w:tcPr>
            <w:tcW w:w="3979" w:type="dxa"/>
          </w:tcPr>
          <w:p w14:paraId="26B38879" w14:textId="77777777" w:rsidR="000E0EFD" w:rsidRPr="005410AE" w:rsidRDefault="000E0EFD" w:rsidP="00405358">
            <w:pPr>
              <w:pStyle w:val="ListParagraph"/>
              <w:ind w:left="0"/>
            </w:pPr>
          </w:p>
        </w:tc>
        <w:tc>
          <w:tcPr>
            <w:tcW w:w="1248" w:type="dxa"/>
          </w:tcPr>
          <w:p w14:paraId="508763F2" w14:textId="77777777" w:rsidR="000E0EFD" w:rsidRPr="005410AE" w:rsidRDefault="000E0EFD" w:rsidP="00405358">
            <w:pPr>
              <w:pStyle w:val="ListParagraph"/>
              <w:ind w:left="0"/>
            </w:pPr>
          </w:p>
        </w:tc>
        <w:tc>
          <w:tcPr>
            <w:tcW w:w="1560" w:type="dxa"/>
          </w:tcPr>
          <w:p w14:paraId="75121A85" w14:textId="77777777" w:rsidR="000E0EFD" w:rsidRPr="005410AE" w:rsidRDefault="000E0EFD" w:rsidP="00405358">
            <w:pPr>
              <w:pStyle w:val="ListParagraph"/>
              <w:ind w:left="0"/>
            </w:pPr>
          </w:p>
        </w:tc>
      </w:tr>
      <w:tr w:rsidR="000E0EFD" w14:paraId="6B97825A" w14:textId="77777777" w:rsidTr="00D520F2">
        <w:trPr>
          <w:trHeight w:val="469"/>
        </w:trPr>
        <w:tc>
          <w:tcPr>
            <w:tcW w:w="2144" w:type="dxa"/>
          </w:tcPr>
          <w:p w14:paraId="06862F12" w14:textId="3364EBC4" w:rsidR="000E0EFD" w:rsidRPr="005410AE" w:rsidRDefault="000E0EFD" w:rsidP="00405358">
            <w:pPr>
              <w:pStyle w:val="ListParagraph"/>
              <w:ind w:left="0"/>
              <w:rPr>
                <w:b/>
                <w:bCs/>
              </w:rPr>
            </w:pPr>
          </w:p>
        </w:tc>
        <w:tc>
          <w:tcPr>
            <w:tcW w:w="3979" w:type="dxa"/>
          </w:tcPr>
          <w:p w14:paraId="64C86ADA" w14:textId="77777777" w:rsidR="000E0EFD" w:rsidRPr="005410AE" w:rsidRDefault="000E0EFD" w:rsidP="00405358">
            <w:pPr>
              <w:pStyle w:val="ListParagraph"/>
              <w:ind w:left="0"/>
            </w:pPr>
          </w:p>
        </w:tc>
        <w:tc>
          <w:tcPr>
            <w:tcW w:w="1248" w:type="dxa"/>
          </w:tcPr>
          <w:p w14:paraId="77B81891" w14:textId="5C0F3D2A" w:rsidR="000E0EFD" w:rsidRPr="005410AE" w:rsidRDefault="000E0EFD" w:rsidP="00405358">
            <w:pPr>
              <w:pStyle w:val="ListParagraph"/>
              <w:ind w:left="0"/>
              <w:rPr>
                <w:b/>
                <w:bCs/>
              </w:rPr>
            </w:pPr>
          </w:p>
        </w:tc>
        <w:tc>
          <w:tcPr>
            <w:tcW w:w="1560" w:type="dxa"/>
          </w:tcPr>
          <w:p w14:paraId="6C9357AD" w14:textId="77777777" w:rsidR="000E0EFD" w:rsidRPr="005410AE" w:rsidRDefault="000E0EFD" w:rsidP="00405358">
            <w:pPr>
              <w:pStyle w:val="ListParagraph"/>
              <w:ind w:left="0"/>
            </w:pPr>
          </w:p>
        </w:tc>
      </w:tr>
    </w:tbl>
    <w:p w14:paraId="2E70B64D" w14:textId="77777777" w:rsidR="00E51275" w:rsidRPr="00734297" w:rsidRDefault="00E51275" w:rsidP="00E51275">
      <w:pPr>
        <w:ind w:left="3600" w:firstLine="720"/>
        <w:rPr>
          <w:sz w:val="24"/>
          <w:szCs w:val="24"/>
          <w:u w:val="double"/>
        </w:rPr>
      </w:pPr>
    </w:p>
    <w:tbl>
      <w:tblPr>
        <w:tblStyle w:val="TableGrid"/>
        <w:tblW w:w="9582" w:type="dxa"/>
        <w:tblInd w:w="720" w:type="dxa"/>
        <w:tblLook w:val="04A0" w:firstRow="1" w:lastRow="0" w:firstColumn="1" w:lastColumn="0" w:noHBand="0" w:noVBand="1"/>
      </w:tblPr>
      <w:tblGrid>
        <w:gridCol w:w="1740"/>
        <w:gridCol w:w="3624"/>
        <w:gridCol w:w="1664"/>
        <w:gridCol w:w="2554"/>
      </w:tblGrid>
      <w:tr w:rsidR="00E51275" w14:paraId="1BC8F00E" w14:textId="77777777" w:rsidTr="00D520F2">
        <w:tc>
          <w:tcPr>
            <w:tcW w:w="1827" w:type="dxa"/>
          </w:tcPr>
          <w:p w14:paraId="350E6856" w14:textId="77777777" w:rsidR="00E51275" w:rsidRPr="005410AE" w:rsidRDefault="00E51275" w:rsidP="00405358">
            <w:pPr>
              <w:pStyle w:val="ListParagraph"/>
              <w:ind w:left="0"/>
              <w:rPr>
                <w:b/>
                <w:bCs/>
              </w:rPr>
            </w:pPr>
            <w:r>
              <w:rPr>
                <w:b/>
                <w:bCs/>
              </w:rPr>
              <w:t>YBC</w:t>
            </w:r>
          </w:p>
        </w:tc>
        <w:tc>
          <w:tcPr>
            <w:tcW w:w="3827" w:type="dxa"/>
          </w:tcPr>
          <w:p w14:paraId="04C58636" w14:textId="77777777" w:rsidR="00E51275" w:rsidRPr="005410AE" w:rsidRDefault="00E51275" w:rsidP="00405358">
            <w:pPr>
              <w:pStyle w:val="ListParagraph"/>
              <w:ind w:left="0"/>
              <w:rPr>
                <w:b/>
                <w:bCs/>
              </w:rPr>
            </w:pPr>
            <w:r>
              <w:rPr>
                <w:b/>
                <w:bCs/>
              </w:rPr>
              <w:t>Contact Name</w:t>
            </w:r>
          </w:p>
        </w:tc>
        <w:tc>
          <w:tcPr>
            <w:tcW w:w="1701" w:type="dxa"/>
          </w:tcPr>
          <w:p w14:paraId="28BA665D" w14:textId="77777777" w:rsidR="00E51275" w:rsidRPr="005410AE" w:rsidRDefault="00E51275" w:rsidP="00405358">
            <w:pPr>
              <w:pStyle w:val="ListParagraph"/>
              <w:ind w:left="0"/>
              <w:rPr>
                <w:b/>
                <w:bCs/>
              </w:rPr>
            </w:pPr>
            <w:r>
              <w:rPr>
                <w:b/>
                <w:bCs/>
              </w:rPr>
              <w:t>Telephone</w:t>
            </w:r>
          </w:p>
        </w:tc>
        <w:tc>
          <w:tcPr>
            <w:tcW w:w="2693" w:type="dxa"/>
          </w:tcPr>
          <w:p w14:paraId="11F5BFBA" w14:textId="77777777" w:rsidR="00E51275" w:rsidRPr="005410AE" w:rsidRDefault="00E51275" w:rsidP="00405358">
            <w:pPr>
              <w:pStyle w:val="ListParagraph"/>
              <w:ind w:left="0"/>
              <w:rPr>
                <w:b/>
                <w:bCs/>
              </w:rPr>
            </w:pPr>
            <w:r>
              <w:rPr>
                <w:b/>
                <w:bCs/>
              </w:rPr>
              <w:t>Email</w:t>
            </w:r>
          </w:p>
        </w:tc>
      </w:tr>
      <w:tr w:rsidR="00E51275" w14:paraId="534BA599" w14:textId="77777777" w:rsidTr="00D520F2">
        <w:trPr>
          <w:trHeight w:val="429"/>
        </w:trPr>
        <w:tc>
          <w:tcPr>
            <w:tcW w:w="1827" w:type="dxa"/>
          </w:tcPr>
          <w:p w14:paraId="06AE0662" w14:textId="77777777" w:rsidR="00E51275" w:rsidRPr="005410AE" w:rsidRDefault="00E51275" w:rsidP="00405358">
            <w:pPr>
              <w:pStyle w:val="ListParagraph"/>
              <w:ind w:left="0"/>
            </w:pPr>
          </w:p>
        </w:tc>
        <w:tc>
          <w:tcPr>
            <w:tcW w:w="3827" w:type="dxa"/>
          </w:tcPr>
          <w:p w14:paraId="5D37810B" w14:textId="77777777" w:rsidR="00E51275" w:rsidRPr="005410AE" w:rsidRDefault="00E51275" w:rsidP="00405358">
            <w:pPr>
              <w:pStyle w:val="ListParagraph"/>
              <w:ind w:left="0"/>
            </w:pPr>
          </w:p>
        </w:tc>
        <w:tc>
          <w:tcPr>
            <w:tcW w:w="1701" w:type="dxa"/>
          </w:tcPr>
          <w:p w14:paraId="355E599D" w14:textId="77777777" w:rsidR="00E51275" w:rsidRPr="005410AE" w:rsidRDefault="00E51275" w:rsidP="00405358">
            <w:pPr>
              <w:pStyle w:val="ListParagraph"/>
              <w:ind w:left="0"/>
            </w:pPr>
          </w:p>
        </w:tc>
        <w:tc>
          <w:tcPr>
            <w:tcW w:w="2693" w:type="dxa"/>
          </w:tcPr>
          <w:p w14:paraId="7FA0B4F9" w14:textId="77777777" w:rsidR="00E51275" w:rsidRPr="005410AE" w:rsidRDefault="00E51275" w:rsidP="00405358">
            <w:pPr>
              <w:pStyle w:val="ListParagraph"/>
              <w:ind w:left="0"/>
            </w:pPr>
          </w:p>
        </w:tc>
      </w:tr>
    </w:tbl>
    <w:p w14:paraId="181CC337" w14:textId="77777777" w:rsidR="00E51275" w:rsidRPr="00734297" w:rsidRDefault="00E51275" w:rsidP="00E51275">
      <w:pPr>
        <w:ind w:left="3600" w:firstLine="720"/>
        <w:rPr>
          <w:sz w:val="24"/>
          <w:szCs w:val="24"/>
          <w:u w:val="double"/>
        </w:rPr>
      </w:pPr>
    </w:p>
    <w:tbl>
      <w:tblPr>
        <w:tblStyle w:val="TableGrid"/>
        <w:tblW w:w="8296" w:type="dxa"/>
        <w:tblInd w:w="720" w:type="dxa"/>
        <w:tblLook w:val="04A0" w:firstRow="1" w:lastRow="0" w:firstColumn="1" w:lastColumn="0" w:noHBand="0" w:noVBand="1"/>
      </w:tblPr>
      <w:tblGrid>
        <w:gridCol w:w="2575"/>
        <w:gridCol w:w="1597"/>
        <w:gridCol w:w="1636"/>
        <w:gridCol w:w="1255"/>
        <w:gridCol w:w="1233"/>
      </w:tblGrid>
      <w:tr w:rsidR="000E0EFD" w14:paraId="7BF37800" w14:textId="37E4E12E" w:rsidTr="000E0EFD">
        <w:tc>
          <w:tcPr>
            <w:tcW w:w="2575" w:type="dxa"/>
          </w:tcPr>
          <w:p w14:paraId="2279C649" w14:textId="77777777" w:rsidR="000E0EFD" w:rsidRPr="005410AE" w:rsidRDefault="000E0EFD" w:rsidP="00405358">
            <w:pPr>
              <w:pStyle w:val="ListParagraph"/>
              <w:ind w:left="0"/>
              <w:rPr>
                <w:b/>
                <w:bCs/>
              </w:rPr>
            </w:pPr>
            <w:r>
              <w:rPr>
                <w:b/>
                <w:bCs/>
              </w:rPr>
              <w:t>Squad Choice</w:t>
            </w:r>
          </w:p>
        </w:tc>
        <w:tc>
          <w:tcPr>
            <w:tcW w:w="1597" w:type="dxa"/>
          </w:tcPr>
          <w:p w14:paraId="2EABBB78" w14:textId="32854E9A" w:rsidR="000E0EFD" w:rsidRDefault="000E0EFD" w:rsidP="00405358">
            <w:pPr>
              <w:pStyle w:val="ListParagraph"/>
              <w:ind w:left="0"/>
              <w:jc w:val="center"/>
              <w:rPr>
                <w:b/>
                <w:bCs/>
              </w:rPr>
            </w:pPr>
            <w:r>
              <w:rPr>
                <w:b/>
                <w:bCs/>
              </w:rPr>
              <w:t>A (overflow)</w:t>
            </w:r>
          </w:p>
        </w:tc>
        <w:tc>
          <w:tcPr>
            <w:tcW w:w="1636" w:type="dxa"/>
          </w:tcPr>
          <w:p w14:paraId="34B8A5ED" w14:textId="121F5948" w:rsidR="000E0EFD" w:rsidRPr="005410AE" w:rsidRDefault="000E0EFD" w:rsidP="00405358">
            <w:pPr>
              <w:pStyle w:val="ListParagraph"/>
              <w:ind w:left="0"/>
              <w:jc w:val="center"/>
              <w:rPr>
                <w:b/>
                <w:bCs/>
              </w:rPr>
            </w:pPr>
            <w:r>
              <w:rPr>
                <w:b/>
                <w:bCs/>
              </w:rPr>
              <w:t>B</w:t>
            </w:r>
          </w:p>
        </w:tc>
        <w:tc>
          <w:tcPr>
            <w:tcW w:w="1255" w:type="dxa"/>
          </w:tcPr>
          <w:p w14:paraId="2AC252E9" w14:textId="38FCFAF3" w:rsidR="000E0EFD" w:rsidRPr="005410AE" w:rsidRDefault="000E0EFD" w:rsidP="00405358">
            <w:pPr>
              <w:pStyle w:val="ListParagraph"/>
              <w:ind w:left="0"/>
              <w:jc w:val="center"/>
              <w:rPr>
                <w:b/>
                <w:bCs/>
              </w:rPr>
            </w:pPr>
            <w:r>
              <w:rPr>
                <w:b/>
                <w:bCs/>
              </w:rPr>
              <w:t>C</w:t>
            </w:r>
          </w:p>
        </w:tc>
        <w:tc>
          <w:tcPr>
            <w:tcW w:w="1233" w:type="dxa"/>
          </w:tcPr>
          <w:p w14:paraId="629F7E8C" w14:textId="5C341A9C" w:rsidR="000E0EFD" w:rsidRDefault="000E0EFD" w:rsidP="00405358">
            <w:pPr>
              <w:pStyle w:val="ListParagraph"/>
              <w:ind w:left="0"/>
              <w:jc w:val="center"/>
              <w:rPr>
                <w:b/>
                <w:bCs/>
              </w:rPr>
            </w:pPr>
            <w:r>
              <w:rPr>
                <w:b/>
                <w:bCs/>
              </w:rPr>
              <w:t>D</w:t>
            </w:r>
          </w:p>
        </w:tc>
      </w:tr>
      <w:tr w:rsidR="000E0EFD" w14:paraId="160FF72B" w14:textId="1BC69CB9" w:rsidTr="000E0EFD">
        <w:trPr>
          <w:trHeight w:val="429"/>
        </w:trPr>
        <w:tc>
          <w:tcPr>
            <w:tcW w:w="2575" w:type="dxa"/>
          </w:tcPr>
          <w:p w14:paraId="464FA384" w14:textId="77777777" w:rsidR="000E0EFD" w:rsidRPr="005410AE" w:rsidRDefault="000E0EFD" w:rsidP="00405358">
            <w:pPr>
              <w:pStyle w:val="ListParagraph"/>
              <w:ind w:left="0"/>
            </w:pPr>
            <w:r>
              <w:t>Please indicate 1</w:t>
            </w:r>
            <w:r w:rsidRPr="00734297">
              <w:rPr>
                <w:vertAlign w:val="superscript"/>
              </w:rPr>
              <w:t>st</w:t>
            </w:r>
            <w:r>
              <w:t xml:space="preserve"> and 2</w:t>
            </w:r>
            <w:r w:rsidRPr="00734297">
              <w:rPr>
                <w:vertAlign w:val="superscript"/>
              </w:rPr>
              <w:t>nd</w:t>
            </w:r>
            <w:r>
              <w:t xml:space="preserve"> choice</w:t>
            </w:r>
          </w:p>
        </w:tc>
        <w:tc>
          <w:tcPr>
            <w:tcW w:w="1597" w:type="dxa"/>
          </w:tcPr>
          <w:p w14:paraId="7ACB33E4" w14:textId="77777777" w:rsidR="000E0EFD" w:rsidRPr="005410AE" w:rsidRDefault="000E0EFD" w:rsidP="00405358">
            <w:pPr>
              <w:pStyle w:val="ListParagraph"/>
              <w:ind w:left="0"/>
            </w:pPr>
          </w:p>
        </w:tc>
        <w:tc>
          <w:tcPr>
            <w:tcW w:w="1636" w:type="dxa"/>
          </w:tcPr>
          <w:p w14:paraId="7840E12E" w14:textId="0D43BD8B" w:rsidR="000E0EFD" w:rsidRPr="005410AE" w:rsidRDefault="000E0EFD" w:rsidP="00405358">
            <w:pPr>
              <w:pStyle w:val="ListParagraph"/>
              <w:ind w:left="0"/>
            </w:pPr>
          </w:p>
        </w:tc>
        <w:tc>
          <w:tcPr>
            <w:tcW w:w="1255" w:type="dxa"/>
          </w:tcPr>
          <w:p w14:paraId="6C0BA6EE" w14:textId="77777777" w:rsidR="000E0EFD" w:rsidRPr="005410AE" w:rsidRDefault="000E0EFD" w:rsidP="00405358">
            <w:pPr>
              <w:pStyle w:val="ListParagraph"/>
              <w:ind w:left="0"/>
            </w:pPr>
          </w:p>
        </w:tc>
        <w:tc>
          <w:tcPr>
            <w:tcW w:w="1233" w:type="dxa"/>
          </w:tcPr>
          <w:p w14:paraId="2D773335" w14:textId="77777777" w:rsidR="000E0EFD" w:rsidRPr="005410AE" w:rsidRDefault="000E0EFD" w:rsidP="00405358">
            <w:pPr>
              <w:pStyle w:val="ListParagraph"/>
              <w:ind w:left="0"/>
            </w:pPr>
          </w:p>
        </w:tc>
      </w:tr>
      <w:tr w:rsidR="000E0EFD" w14:paraId="3443AFF2" w14:textId="50F45577" w:rsidTr="005C079E">
        <w:trPr>
          <w:trHeight w:val="73"/>
        </w:trPr>
        <w:tc>
          <w:tcPr>
            <w:tcW w:w="2575" w:type="dxa"/>
          </w:tcPr>
          <w:p w14:paraId="4C2357C0" w14:textId="77777777" w:rsidR="000E0EFD" w:rsidRDefault="000E0EFD" w:rsidP="00405358">
            <w:pPr>
              <w:pStyle w:val="ListParagraph"/>
              <w:ind w:left="0"/>
            </w:pPr>
          </w:p>
        </w:tc>
        <w:tc>
          <w:tcPr>
            <w:tcW w:w="1597" w:type="dxa"/>
          </w:tcPr>
          <w:p w14:paraId="7606F730" w14:textId="77777777" w:rsidR="000E0EFD" w:rsidRPr="005410AE" w:rsidRDefault="000E0EFD" w:rsidP="00405358">
            <w:pPr>
              <w:pStyle w:val="ListParagraph"/>
              <w:ind w:left="0"/>
            </w:pPr>
          </w:p>
        </w:tc>
        <w:tc>
          <w:tcPr>
            <w:tcW w:w="1636" w:type="dxa"/>
          </w:tcPr>
          <w:p w14:paraId="02EA4B61" w14:textId="6092AD15" w:rsidR="000E0EFD" w:rsidRPr="005410AE" w:rsidRDefault="000E0EFD" w:rsidP="00405358">
            <w:pPr>
              <w:pStyle w:val="ListParagraph"/>
              <w:ind w:left="0"/>
            </w:pPr>
          </w:p>
        </w:tc>
        <w:tc>
          <w:tcPr>
            <w:tcW w:w="1255" w:type="dxa"/>
          </w:tcPr>
          <w:p w14:paraId="715A678E" w14:textId="77777777" w:rsidR="000E0EFD" w:rsidRPr="005410AE" w:rsidRDefault="000E0EFD" w:rsidP="00405358">
            <w:pPr>
              <w:pStyle w:val="ListParagraph"/>
              <w:ind w:left="0"/>
            </w:pPr>
          </w:p>
        </w:tc>
        <w:tc>
          <w:tcPr>
            <w:tcW w:w="1233" w:type="dxa"/>
          </w:tcPr>
          <w:p w14:paraId="487F8E92" w14:textId="77777777" w:rsidR="000E0EFD" w:rsidRPr="005410AE" w:rsidRDefault="000E0EFD" w:rsidP="00405358">
            <w:pPr>
              <w:pStyle w:val="ListParagraph"/>
              <w:ind w:left="0"/>
            </w:pPr>
          </w:p>
        </w:tc>
      </w:tr>
      <w:tr w:rsidR="000E0EFD" w14:paraId="7654D89C" w14:textId="77777777" w:rsidTr="000E0EFD">
        <w:trPr>
          <w:trHeight w:val="70"/>
        </w:trPr>
        <w:tc>
          <w:tcPr>
            <w:tcW w:w="2575" w:type="dxa"/>
          </w:tcPr>
          <w:p w14:paraId="3D549A71" w14:textId="77777777" w:rsidR="000E0EFD" w:rsidRDefault="000E0EFD" w:rsidP="00405358">
            <w:pPr>
              <w:pStyle w:val="ListParagraph"/>
              <w:ind w:left="0"/>
            </w:pPr>
          </w:p>
        </w:tc>
        <w:tc>
          <w:tcPr>
            <w:tcW w:w="1597" w:type="dxa"/>
          </w:tcPr>
          <w:p w14:paraId="71B5C740" w14:textId="77777777" w:rsidR="000E0EFD" w:rsidRPr="005410AE" w:rsidRDefault="000E0EFD" w:rsidP="00405358">
            <w:pPr>
              <w:pStyle w:val="ListParagraph"/>
              <w:ind w:left="0"/>
            </w:pPr>
          </w:p>
        </w:tc>
        <w:tc>
          <w:tcPr>
            <w:tcW w:w="1636" w:type="dxa"/>
          </w:tcPr>
          <w:p w14:paraId="65A9D929" w14:textId="77777777" w:rsidR="000E0EFD" w:rsidRPr="005410AE" w:rsidRDefault="000E0EFD" w:rsidP="00405358">
            <w:pPr>
              <w:pStyle w:val="ListParagraph"/>
              <w:ind w:left="0"/>
            </w:pPr>
          </w:p>
        </w:tc>
        <w:tc>
          <w:tcPr>
            <w:tcW w:w="1255" w:type="dxa"/>
          </w:tcPr>
          <w:p w14:paraId="3FFCDDED" w14:textId="77777777" w:rsidR="000E0EFD" w:rsidRPr="005410AE" w:rsidRDefault="000E0EFD" w:rsidP="00405358">
            <w:pPr>
              <w:pStyle w:val="ListParagraph"/>
              <w:ind w:left="0"/>
            </w:pPr>
          </w:p>
        </w:tc>
        <w:tc>
          <w:tcPr>
            <w:tcW w:w="1233" w:type="dxa"/>
          </w:tcPr>
          <w:p w14:paraId="62DA9361" w14:textId="77777777" w:rsidR="000E0EFD" w:rsidRPr="005410AE" w:rsidRDefault="000E0EFD" w:rsidP="00405358">
            <w:pPr>
              <w:pStyle w:val="ListParagraph"/>
              <w:ind w:left="0"/>
            </w:pPr>
          </w:p>
        </w:tc>
      </w:tr>
      <w:tr w:rsidR="000E0EFD" w14:paraId="3C38F278" w14:textId="608D56CC" w:rsidTr="000E0EFD">
        <w:trPr>
          <w:trHeight w:val="70"/>
        </w:trPr>
        <w:tc>
          <w:tcPr>
            <w:tcW w:w="2575" w:type="dxa"/>
          </w:tcPr>
          <w:p w14:paraId="2F6CC1D7" w14:textId="77777777" w:rsidR="000E0EFD" w:rsidRDefault="000E0EFD" w:rsidP="00405358">
            <w:pPr>
              <w:pStyle w:val="ListParagraph"/>
              <w:ind w:left="0"/>
            </w:pPr>
          </w:p>
        </w:tc>
        <w:tc>
          <w:tcPr>
            <w:tcW w:w="1597" w:type="dxa"/>
          </w:tcPr>
          <w:p w14:paraId="0552B245" w14:textId="77777777" w:rsidR="000E0EFD" w:rsidRPr="005410AE" w:rsidRDefault="000E0EFD" w:rsidP="00405358">
            <w:pPr>
              <w:pStyle w:val="ListParagraph"/>
              <w:ind w:left="0"/>
            </w:pPr>
          </w:p>
        </w:tc>
        <w:tc>
          <w:tcPr>
            <w:tcW w:w="1636" w:type="dxa"/>
          </w:tcPr>
          <w:p w14:paraId="7A5529D9" w14:textId="0445D03F" w:rsidR="000E0EFD" w:rsidRPr="005410AE" w:rsidRDefault="000E0EFD" w:rsidP="00405358">
            <w:pPr>
              <w:pStyle w:val="ListParagraph"/>
              <w:ind w:left="0"/>
            </w:pPr>
          </w:p>
        </w:tc>
        <w:tc>
          <w:tcPr>
            <w:tcW w:w="1255" w:type="dxa"/>
          </w:tcPr>
          <w:p w14:paraId="30335462" w14:textId="77777777" w:rsidR="000E0EFD" w:rsidRPr="005410AE" w:rsidRDefault="000E0EFD" w:rsidP="00405358">
            <w:pPr>
              <w:pStyle w:val="ListParagraph"/>
              <w:ind w:left="0"/>
            </w:pPr>
          </w:p>
        </w:tc>
        <w:tc>
          <w:tcPr>
            <w:tcW w:w="1233" w:type="dxa"/>
          </w:tcPr>
          <w:p w14:paraId="2947AF32" w14:textId="77777777" w:rsidR="000E0EFD" w:rsidRPr="005410AE" w:rsidRDefault="000E0EFD" w:rsidP="00405358">
            <w:pPr>
              <w:pStyle w:val="ListParagraph"/>
              <w:ind w:left="0"/>
            </w:pPr>
          </w:p>
        </w:tc>
      </w:tr>
    </w:tbl>
    <w:p w14:paraId="0E4DEE53" w14:textId="77777777" w:rsidR="00E51275" w:rsidRDefault="00E51275" w:rsidP="00E51275">
      <w:pPr>
        <w:rPr>
          <w:i/>
          <w:kern w:val="0"/>
          <w14:ligatures w14:val="none"/>
        </w:rPr>
      </w:pPr>
    </w:p>
    <w:p w14:paraId="0A36950B" w14:textId="77777777" w:rsidR="00D520F2" w:rsidRDefault="00D520F2" w:rsidP="00D520F2">
      <w:pPr>
        <w:ind w:left="3600" w:firstLine="720"/>
        <w:rPr>
          <w:sz w:val="32"/>
          <w:szCs w:val="32"/>
          <w:u w:val="single"/>
        </w:rPr>
      </w:pPr>
      <w:r w:rsidRPr="00FC6EC0">
        <w:rPr>
          <w:sz w:val="32"/>
          <w:szCs w:val="32"/>
          <w:u w:val="single"/>
        </w:rPr>
        <w:t>Format</w:t>
      </w:r>
    </w:p>
    <w:p w14:paraId="6B007F7D" w14:textId="77777777" w:rsidR="00D520F2" w:rsidRPr="00E51275" w:rsidRDefault="00D520F2" w:rsidP="00D520F2">
      <w:pPr>
        <w:ind w:left="720" w:firstLine="720"/>
        <w:rPr>
          <w:sz w:val="32"/>
          <w:szCs w:val="32"/>
          <w:u w:val="single"/>
        </w:rPr>
      </w:pPr>
      <w:r w:rsidRPr="00FC6EC0">
        <w:rPr>
          <w:sz w:val="24"/>
          <w:szCs w:val="24"/>
        </w:rPr>
        <w:t>All bowlers will bowl 6 games</w:t>
      </w:r>
      <w:r>
        <w:rPr>
          <w:sz w:val="24"/>
          <w:szCs w:val="24"/>
        </w:rPr>
        <w:t xml:space="preserve"> changing lanes after every 2.</w:t>
      </w:r>
    </w:p>
    <w:p w14:paraId="0D27DCF8" w14:textId="77777777" w:rsidR="00D520F2" w:rsidRDefault="00D520F2" w:rsidP="00D520F2">
      <w:pPr>
        <w:jc w:val="center"/>
        <w:rPr>
          <w:sz w:val="24"/>
          <w:szCs w:val="24"/>
        </w:rPr>
      </w:pPr>
      <w:r>
        <w:rPr>
          <w:sz w:val="24"/>
          <w:szCs w:val="24"/>
        </w:rPr>
        <w:t>The winners will be the highest scratch score in each division.</w:t>
      </w:r>
    </w:p>
    <w:p w14:paraId="4D54C1A0" w14:textId="77777777" w:rsidR="00D520F2" w:rsidRDefault="00D520F2" w:rsidP="00D520F2">
      <w:pPr>
        <w:jc w:val="center"/>
        <w:rPr>
          <w:sz w:val="24"/>
          <w:szCs w:val="24"/>
        </w:rPr>
      </w:pPr>
      <w:r>
        <w:rPr>
          <w:sz w:val="24"/>
          <w:szCs w:val="24"/>
        </w:rPr>
        <w:t>Any ties will be decided by the highest low game.</w:t>
      </w:r>
    </w:p>
    <w:p w14:paraId="4795056B" w14:textId="57782468" w:rsidR="00D520F2" w:rsidRDefault="00D520F2" w:rsidP="00D520F2">
      <w:pPr>
        <w:rPr>
          <w:sz w:val="24"/>
          <w:szCs w:val="24"/>
        </w:rPr>
      </w:pPr>
      <w:r>
        <w:rPr>
          <w:sz w:val="24"/>
          <w:szCs w:val="24"/>
        </w:rPr>
        <w:t xml:space="preserve">       All bowlers will qualify for the final providing they have bowled in at least two rounds.</w:t>
      </w:r>
    </w:p>
    <w:p w14:paraId="027733FF" w14:textId="77777777" w:rsidR="00D520F2" w:rsidRPr="001B5965" w:rsidRDefault="00D520F2" w:rsidP="00E51275">
      <w:pPr>
        <w:rPr>
          <w:i/>
          <w:kern w:val="0"/>
          <w14:ligatures w14:val="none"/>
        </w:rPr>
      </w:pPr>
    </w:p>
    <w:sectPr w:rsidR="00D520F2" w:rsidRPr="001B59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F34C7"/>
    <w:multiLevelType w:val="hybridMultilevel"/>
    <w:tmpl w:val="6B481778"/>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9302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965"/>
    <w:rsid w:val="000E0EFD"/>
    <w:rsid w:val="001B5965"/>
    <w:rsid w:val="00266ACC"/>
    <w:rsid w:val="00507CD6"/>
    <w:rsid w:val="005C079E"/>
    <w:rsid w:val="007270E3"/>
    <w:rsid w:val="009E1D28"/>
    <w:rsid w:val="00B8467D"/>
    <w:rsid w:val="00BA257F"/>
    <w:rsid w:val="00D520F2"/>
    <w:rsid w:val="00E43A34"/>
    <w:rsid w:val="00E51275"/>
    <w:rsid w:val="00EF1C82"/>
    <w:rsid w:val="00F173D9"/>
    <w:rsid w:val="00FF0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4860B"/>
  <w15:chartTrackingRefBased/>
  <w15:docId w15:val="{414EF3AB-A910-4EB2-BA3B-18A88D0A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59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59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59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59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59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59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9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9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9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9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59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59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59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59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59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59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59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5965"/>
    <w:rPr>
      <w:rFonts w:eastAsiaTheme="majorEastAsia" w:cstheme="majorBidi"/>
      <w:color w:val="272727" w:themeColor="text1" w:themeTint="D8"/>
    </w:rPr>
  </w:style>
  <w:style w:type="paragraph" w:styleId="Title">
    <w:name w:val="Title"/>
    <w:basedOn w:val="Normal"/>
    <w:next w:val="Normal"/>
    <w:link w:val="TitleChar"/>
    <w:uiPriority w:val="10"/>
    <w:qFormat/>
    <w:rsid w:val="001B5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9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9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9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965"/>
    <w:pPr>
      <w:spacing w:before="160"/>
      <w:jc w:val="center"/>
    </w:pPr>
    <w:rPr>
      <w:i/>
      <w:iCs/>
      <w:color w:val="404040" w:themeColor="text1" w:themeTint="BF"/>
    </w:rPr>
  </w:style>
  <w:style w:type="character" w:customStyle="1" w:styleId="QuoteChar">
    <w:name w:val="Quote Char"/>
    <w:basedOn w:val="DefaultParagraphFont"/>
    <w:link w:val="Quote"/>
    <w:uiPriority w:val="29"/>
    <w:rsid w:val="001B5965"/>
    <w:rPr>
      <w:i/>
      <w:iCs/>
      <w:color w:val="404040" w:themeColor="text1" w:themeTint="BF"/>
    </w:rPr>
  </w:style>
  <w:style w:type="paragraph" w:styleId="ListParagraph">
    <w:name w:val="List Paragraph"/>
    <w:basedOn w:val="Normal"/>
    <w:uiPriority w:val="34"/>
    <w:qFormat/>
    <w:rsid w:val="001B5965"/>
    <w:pPr>
      <w:ind w:left="720"/>
      <w:contextualSpacing/>
    </w:pPr>
  </w:style>
  <w:style w:type="character" w:styleId="IntenseEmphasis">
    <w:name w:val="Intense Emphasis"/>
    <w:basedOn w:val="DefaultParagraphFont"/>
    <w:uiPriority w:val="21"/>
    <w:qFormat/>
    <w:rsid w:val="001B5965"/>
    <w:rPr>
      <w:i/>
      <w:iCs/>
      <w:color w:val="0F4761" w:themeColor="accent1" w:themeShade="BF"/>
    </w:rPr>
  </w:style>
  <w:style w:type="paragraph" w:styleId="IntenseQuote">
    <w:name w:val="Intense Quote"/>
    <w:basedOn w:val="Normal"/>
    <w:next w:val="Normal"/>
    <w:link w:val="IntenseQuoteChar"/>
    <w:uiPriority w:val="30"/>
    <w:qFormat/>
    <w:rsid w:val="001B59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5965"/>
    <w:rPr>
      <w:i/>
      <w:iCs/>
      <w:color w:val="0F4761" w:themeColor="accent1" w:themeShade="BF"/>
    </w:rPr>
  </w:style>
  <w:style w:type="character" w:styleId="IntenseReference">
    <w:name w:val="Intense Reference"/>
    <w:basedOn w:val="DefaultParagraphFont"/>
    <w:uiPriority w:val="32"/>
    <w:qFormat/>
    <w:rsid w:val="001B5965"/>
    <w:rPr>
      <w:b/>
      <w:bCs/>
      <w:smallCaps/>
      <w:color w:val="0F4761" w:themeColor="accent1" w:themeShade="BF"/>
      <w:spacing w:val="5"/>
    </w:rPr>
  </w:style>
  <w:style w:type="paragraph" w:styleId="NormalWeb">
    <w:name w:val="Normal (Web)"/>
    <w:basedOn w:val="Normal"/>
    <w:uiPriority w:val="99"/>
    <w:unhideWhenUsed/>
    <w:rsid w:val="001B596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1B5965"/>
    <w:pPr>
      <w:spacing w:after="0" w:line="240" w:lineRule="auto"/>
    </w:pPr>
    <w:rPr>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Parker</dc:creator>
  <cp:keywords/>
  <dc:description/>
  <cp:lastModifiedBy>Brian Parker</cp:lastModifiedBy>
  <cp:revision>4</cp:revision>
  <cp:lastPrinted>2025-10-27T12:31:00Z</cp:lastPrinted>
  <dcterms:created xsi:type="dcterms:W3CDTF">2025-10-27T12:00:00Z</dcterms:created>
  <dcterms:modified xsi:type="dcterms:W3CDTF">2025-11-06T13:00:00Z</dcterms:modified>
</cp:coreProperties>
</file>